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60"/>
        <w:rPr>
          <w:rFonts w:ascii="宋体" w:hAnsi="宋体" w:eastAsia="宋体"/>
          <w:sz w:val="30"/>
        </w:rPr>
      </w:pPr>
      <w:r>
        <w:rPr>
          <w:rFonts w:ascii="宋体" w:hAnsi="宋体" w:eastAsia="宋体"/>
          <w:sz w:val="30"/>
        </w:rPr>
        <w:t>附件：</w:t>
      </w:r>
    </w:p>
    <w:p>
      <w:pPr>
        <w:spacing w:line="276" w:lineRule="exact"/>
        <w:rPr>
          <w:rFonts w:ascii="Times New Roman" w:hAnsi="Times New Roman" w:eastAsia="Times New Roman"/>
        </w:rPr>
      </w:pPr>
    </w:p>
    <w:p>
      <w:pPr>
        <w:spacing w:line="330" w:lineRule="auto"/>
        <w:ind w:right="1360"/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val="en-US" w:eastAsia="zh-CN"/>
        </w:rPr>
        <w:t xml:space="preserve">     </w:t>
      </w:r>
      <w:r>
        <w:rPr>
          <w:rFonts w:ascii="宋体" w:hAnsi="宋体" w:eastAsia="宋体"/>
          <w:b/>
          <w:sz w:val="36"/>
        </w:rPr>
        <w:t>第六届全国现代果业标准化示范区创建暨</w:t>
      </w:r>
    </w:p>
    <w:p>
      <w:pPr>
        <w:spacing w:line="330" w:lineRule="auto"/>
        <w:ind w:right="1360"/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  <w:lang w:val="en-US" w:eastAsia="zh-CN"/>
        </w:rPr>
        <w:t xml:space="preserve">     </w:t>
      </w:r>
      <w:r>
        <w:rPr>
          <w:rFonts w:ascii="宋体" w:hAnsi="宋体" w:eastAsia="宋体"/>
          <w:b/>
          <w:sz w:val="36"/>
        </w:rPr>
        <w:t>果树优质高效生产技术交流会回执表</w:t>
      </w:r>
    </w:p>
    <w:p>
      <w:pPr>
        <w:spacing w:line="240" w:lineRule="auto"/>
        <w:rPr>
          <w:rFonts w:ascii="Times New Roman" w:hAnsi="Times New Roman" w:eastAsia="Times New Roman"/>
        </w:rPr>
      </w:pPr>
    </w:p>
    <w:p>
      <w:pPr>
        <w:spacing w:line="0" w:lineRule="atLeast"/>
        <w:ind w:left="6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经研究，我单位选派下列同志参加会议：</w:t>
      </w:r>
    </w:p>
    <w:p>
      <w:pPr>
        <w:spacing w:line="38" w:lineRule="exact"/>
        <w:rPr>
          <w:rFonts w:ascii="Times New Roman" w:hAnsi="Times New Roman" w:eastAsia="Times New Roman"/>
        </w:rPr>
      </w:pPr>
      <w:r>
        <w:rPr>
          <w:rFonts w:ascii="宋体" w:hAnsi="宋体" w:eastAsia="宋体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0" cy="6367145"/>
                <wp:effectExtent l="8890" t="0" r="10160" b="1460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67145"/>
                        </a:xfrm>
                        <a:prstGeom prst="line">
                          <a:avLst/>
                        </a:prstGeom>
                        <a:ln w="1828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05pt;margin-top:2.85pt;height:501.35pt;width:0pt;z-index:-251656192;mso-width-relative:page;mso-height-relative:page;" filled="f" stroked="t" coordsize="21600,21600" o:allowincell="f" o:gfxdata="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SQDk9IAAAAGAQAADwAAAAAAAAABACAAAAAiAAAAZHJzL2Rvd25y&#10;ZXYueG1sUEsBAhQAFAAAAAgAh07iQHavNzjLAQAAjgMAAA4AAAAAAAAAAQAgAAAAIQEAAGRycy9l&#10;Mm9Eb2MueG1sUEsFBgAAAAAGAAYAWQEAAF4FAAAAAA==&#10;">
                <v:fill on="f" focussize="0,0"/>
                <v:stroke weight="1.43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36195</wp:posOffset>
                </wp:positionV>
                <wp:extent cx="0" cy="6367145"/>
                <wp:effectExtent l="8890" t="0" r="10160" b="1460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67145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42.35pt;margin-top:2.85pt;height:501.35pt;width:0pt;z-index:-251655168;mso-width-relative:page;mso-height-relative:page;" filled="f" stroked="t" coordsize="21600,21600" o:allowincell="f" o:gfxdata="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nAQidUAAAAKAQAADwAAAAAAAAABACAAAAAiAAAAZHJzL2Rv&#10;d25yZXYueG1sUEsBAhQAFAAAAAgAh07iQGFkTB/LAQAAjgMAAA4AAAAAAAAAAQAgAAAAJAEAAGRy&#10;cy9lMm9Eb2MueG1sUEsFBgAAAAAGAAYAWQEAAGEFAAAAAA==&#10;">
                <v:fill on="f" focussize="0,0"/>
                <v:stroke weight="1.44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800"/>
        <w:gridCol w:w="860"/>
        <w:gridCol w:w="840"/>
        <w:gridCol w:w="1480"/>
        <w:gridCol w:w="1780"/>
        <w:gridCol w:w="10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00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单位名称</w:t>
            </w:r>
          </w:p>
        </w:tc>
        <w:tc>
          <w:tcPr>
            <w:tcW w:w="8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7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0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详细地址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1" w:lineRule="exact"/>
              <w:ind w:left="2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邮政</w:t>
            </w: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60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编码</w:t>
            </w: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00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联 系 人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3" w:lineRule="exact"/>
              <w:jc w:val="center"/>
              <w:rPr>
                <w:rFonts w:ascii="宋体" w:hAnsi="宋体" w:eastAsia="宋体"/>
                <w:b/>
                <w:w w:val="99"/>
                <w:sz w:val="28"/>
              </w:rPr>
            </w:pPr>
            <w:r>
              <w:rPr>
                <w:rFonts w:ascii="宋体" w:hAnsi="宋体" w:eastAsia="宋体"/>
                <w:b/>
                <w:w w:val="99"/>
                <w:sz w:val="28"/>
              </w:rPr>
              <w:t>电话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2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传真</w:t>
            </w: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600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Arial" w:hAnsi="Arial" w:eastAsia="Arial"/>
                <w:b/>
                <w:sz w:val="24"/>
              </w:rPr>
            </w:pPr>
            <w:r>
              <w:rPr>
                <w:rFonts w:ascii="Arial" w:hAnsi="Arial" w:eastAsia="Arial"/>
                <w:b/>
                <w:sz w:val="24"/>
              </w:rPr>
              <w:t>(</w:t>
            </w:r>
            <w:r>
              <w:rPr>
                <w:rFonts w:ascii="宋体" w:hAnsi="宋体" w:eastAsia="宋体"/>
                <w:b/>
                <w:sz w:val="24"/>
              </w:rPr>
              <w:t>包括区号</w:t>
            </w:r>
            <w:r>
              <w:rPr>
                <w:rFonts w:ascii="Arial" w:hAnsi="Arial" w:eastAsia="Arial"/>
                <w:b/>
                <w:sz w:val="24"/>
              </w:rPr>
              <w:t>)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00" w:type="dxa"/>
            <w:shd w:val="clear" w:color="auto" w:fill="auto"/>
            <w:vAlign w:val="bottom"/>
          </w:tcPr>
          <w:p>
            <w:pPr>
              <w:spacing w:line="318" w:lineRule="exact"/>
              <w:ind w:left="3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姓</w:t>
            </w:r>
          </w:p>
        </w:tc>
        <w:tc>
          <w:tcPr>
            <w:tcW w:w="8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22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名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10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性别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12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职务</w:t>
            </w:r>
          </w:p>
        </w:tc>
        <w:tc>
          <w:tcPr>
            <w:tcW w:w="32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18" w:lineRule="exact"/>
              <w:ind w:left="62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>单位名称及部门</w:t>
            </w:r>
          </w:p>
        </w:tc>
        <w:tc>
          <w:tcPr>
            <w:tcW w:w="2300" w:type="dxa"/>
            <w:gridSpan w:val="2"/>
            <w:shd w:val="clear" w:color="auto" w:fill="auto"/>
            <w:vAlign w:val="bottom"/>
          </w:tcPr>
          <w:p>
            <w:pPr>
              <w:spacing w:line="338" w:lineRule="exact"/>
              <w:ind w:left="320"/>
              <w:rPr>
                <w:rFonts w:ascii="Arial" w:hAnsi="Arial" w:eastAsia="Arial"/>
                <w:b/>
                <w:sz w:val="28"/>
              </w:rPr>
            </w:pPr>
            <w:r>
              <w:rPr>
                <w:rFonts w:ascii="宋体" w:hAnsi="宋体" w:eastAsia="宋体"/>
                <w:b/>
                <w:sz w:val="28"/>
              </w:rPr>
              <w:t xml:space="preserve">电话及 </w:t>
            </w:r>
            <w:r>
              <w:rPr>
                <w:rFonts w:ascii="Arial" w:hAnsi="Arial" w:eastAsia="Arial"/>
                <w:b/>
                <w:sz w:val="28"/>
              </w:rPr>
              <w:t>Email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97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9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54" w:lineRule="exact"/>
        <w:rPr>
          <w:rFonts w:ascii="Times New Roman" w:hAnsi="Times New Roman" w:eastAsia="Times New Roman"/>
        </w:rPr>
      </w:pP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720"/>
        <w:gridCol w:w="1380"/>
        <w:gridCol w:w="708"/>
        <w:gridCol w:w="3352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right="4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Arial" w:hAnsi="Arial" w:eastAsia="Arial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、提交论文：</w:t>
            </w:r>
            <w:r>
              <w:rPr>
                <w:rFonts w:ascii="Arial" w:hAnsi="Arial" w:eastAsia="Arial"/>
                <w:sz w:val="28"/>
              </w:rPr>
              <w:t>□</w:t>
            </w:r>
            <w:r>
              <w:rPr>
                <w:rFonts w:ascii="宋体" w:hAnsi="宋体" w:eastAsia="宋体"/>
                <w:sz w:val="28"/>
              </w:rPr>
              <w:t>是</w:t>
            </w:r>
          </w:p>
        </w:tc>
        <w:tc>
          <w:tcPr>
            <w:tcW w:w="1380" w:type="dxa"/>
            <w:shd w:val="clear" w:color="auto" w:fill="auto"/>
            <w:vAlign w:val="bottom"/>
          </w:tcPr>
          <w:p>
            <w:pPr>
              <w:spacing w:line="0" w:lineRule="atLeast"/>
              <w:ind w:left="260"/>
              <w:rPr>
                <w:rFonts w:ascii="宋体" w:hAnsi="宋体" w:eastAsia="宋体"/>
                <w:sz w:val="28"/>
              </w:rPr>
            </w:pPr>
            <w:r>
              <w:rPr>
                <w:rFonts w:ascii="Arial" w:hAnsi="Arial" w:eastAsia="Arial"/>
                <w:sz w:val="28"/>
              </w:rPr>
              <w:t>□</w:t>
            </w:r>
            <w:r>
              <w:rPr>
                <w:rFonts w:ascii="宋体" w:hAnsi="宋体" w:eastAsia="宋体"/>
                <w:sz w:val="28"/>
              </w:rPr>
              <w:t>否</w:t>
            </w:r>
          </w:p>
        </w:tc>
        <w:tc>
          <w:tcPr>
            <w:tcW w:w="708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352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960" w:type="dxa"/>
            <w:shd w:val="clear" w:color="auto" w:fill="auto"/>
            <w:vAlign w:val="bottom"/>
          </w:tcPr>
          <w:p>
            <w:pPr>
              <w:spacing w:line="0" w:lineRule="atLeast"/>
              <w:ind w:left="40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论文题目：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352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right="120"/>
              <w:jc w:val="center"/>
              <w:rPr>
                <w:rFonts w:ascii="宋体" w:hAnsi="宋体" w:eastAsia="宋体"/>
                <w:w w:val="98"/>
                <w:sz w:val="28"/>
              </w:rPr>
            </w:pPr>
            <w:r>
              <w:rPr>
                <w:rFonts w:ascii="Arial" w:hAnsi="Arial" w:eastAsia="Arial"/>
                <w:w w:val="98"/>
                <w:sz w:val="28"/>
              </w:rPr>
              <w:t>2</w:t>
            </w:r>
            <w:r>
              <w:rPr>
                <w:rFonts w:ascii="宋体" w:hAnsi="宋体" w:eastAsia="宋体"/>
                <w:w w:val="98"/>
                <w:sz w:val="28"/>
              </w:rPr>
              <w:t>、</w:t>
            </w:r>
            <w:r>
              <w:rPr>
                <w:rFonts w:ascii="Arial" w:hAnsi="Arial" w:eastAsia="Arial"/>
                <w:w w:val="98"/>
                <w:sz w:val="28"/>
              </w:rPr>
              <w:t xml:space="preserve">PPT </w:t>
            </w:r>
            <w:r>
              <w:rPr>
                <w:rFonts w:ascii="宋体" w:hAnsi="宋体" w:eastAsia="宋体"/>
                <w:w w:val="98"/>
                <w:sz w:val="28"/>
              </w:rPr>
              <w:t>交流：</w:t>
            </w:r>
            <w:r>
              <w:rPr>
                <w:rFonts w:ascii="Arial" w:hAnsi="Arial" w:eastAsia="Arial"/>
                <w:w w:val="98"/>
                <w:sz w:val="28"/>
              </w:rPr>
              <w:t>□</w:t>
            </w:r>
            <w:r>
              <w:rPr>
                <w:rFonts w:ascii="宋体" w:hAnsi="宋体" w:eastAsia="宋体"/>
                <w:w w:val="98"/>
                <w:sz w:val="28"/>
              </w:rPr>
              <w:t>是</w:t>
            </w:r>
          </w:p>
        </w:tc>
        <w:tc>
          <w:tcPr>
            <w:tcW w:w="1380" w:type="dxa"/>
            <w:shd w:val="clear" w:color="auto" w:fill="auto"/>
            <w:vAlign w:val="bottom"/>
          </w:tcPr>
          <w:p>
            <w:pPr>
              <w:spacing w:line="0" w:lineRule="atLeast"/>
              <w:ind w:left="180"/>
              <w:rPr>
                <w:rFonts w:ascii="宋体" w:hAnsi="宋体" w:eastAsia="宋体"/>
                <w:sz w:val="28"/>
              </w:rPr>
            </w:pPr>
            <w:r>
              <w:rPr>
                <w:rFonts w:ascii="Arial" w:hAnsi="Arial" w:eastAsia="Arial"/>
                <w:sz w:val="28"/>
              </w:rPr>
              <w:t>□</w:t>
            </w:r>
            <w:r>
              <w:rPr>
                <w:rFonts w:ascii="宋体" w:hAnsi="宋体" w:eastAsia="宋体"/>
                <w:sz w:val="28"/>
              </w:rPr>
              <w:t>否</w:t>
            </w:r>
          </w:p>
        </w:tc>
        <w:tc>
          <w:tcPr>
            <w:tcW w:w="708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352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60" w:type="dxa"/>
            <w:shd w:val="clear" w:color="auto" w:fill="auto"/>
            <w:vAlign w:val="bottom"/>
          </w:tcPr>
          <w:p>
            <w:pPr>
              <w:spacing w:line="0" w:lineRule="atLeast"/>
              <w:ind w:left="40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交流题目：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352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6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708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3352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48" w:hRule="atLeast"/>
        </w:trPr>
        <w:tc>
          <w:tcPr>
            <w:tcW w:w="2680" w:type="dxa"/>
            <w:gridSpan w:val="2"/>
            <w:shd w:val="clear" w:color="auto" w:fill="auto"/>
            <w:vAlign w:val="bottom"/>
          </w:tcPr>
          <w:p>
            <w:pPr>
              <w:spacing w:line="0" w:lineRule="atLeast"/>
              <w:ind w:right="4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 xml:space="preserve">住宿要求： </w:t>
            </w:r>
            <w:r>
              <w:rPr>
                <w:rFonts w:ascii="Arial" w:hAnsi="Arial" w:eastAsia="Arial"/>
                <w:sz w:val="28"/>
              </w:rPr>
              <w:t>□</w:t>
            </w:r>
            <w:r>
              <w:rPr>
                <w:rFonts w:ascii="宋体" w:hAnsi="宋体" w:eastAsia="宋体"/>
                <w:sz w:val="28"/>
              </w:rPr>
              <w:t>合住</w:t>
            </w:r>
          </w:p>
        </w:tc>
        <w:tc>
          <w:tcPr>
            <w:tcW w:w="1380" w:type="dxa"/>
            <w:shd w:val="clear" w:color="auto" w:fill="auto"/>
            <w:vAlign w:val="bottom"/>
          </w:tcPr>
          <w:p>
            <w:pPr>
              <w:spacing w:line="0" w:lineRule="atLeast"/>
              <w:ind w:left="540"/>
              <w:rPr>
                <w:rFonts w:ascii="宋体" w:hAnsi="宋体" w:eastAsia="宋体"/>
                <w:sz w:val="28"/>
              </w:rPr>
            </w:pPr>
            <w:r>
              <w:rPr>
                <w:rFonts w:ascii="Arial" w:hAnsi="Arial" w:eastAsia="Arial"/>
                <w:sz w:val="28"/>
              </w:rPr>
              <w:t>□</w:t>
            </w:r>
            <w:r>
              <w:rPr>
                <w:rFonts w:ascii="宋体" w:hAnsi="宋体" w:eastAsia="宋体"/>
                <w:sz w:val="28"/>
              </w:rPr>
              <w:t>单住</w:t>
            </w:r>
          </w:p>
        </w:tc>
        <w:tc>
          <w:tcPr>
            <w:tcW w:w="708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352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个标间。</w:t>
            </w:r>
          </w:p>
        </w:tc>
        <w:tc>
          <w:tcPr>
            <w:tcW w:w="7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262" w:lineRule="exact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123190</wp:posOffset>
                </wp:positionV>
                <wp:extent cx="562292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ln w="1828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.3pt;margin-top:9.7pt;height:0pt;width:442.75pt;z-index:-251654144;mso-width-relative:page;mso-height-relative:page;" filled="f" stroked="t" coordsize="21600,21600" o:allowincell="f" o:gfxdata="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N3fVtMAAAAGAQAADwAAAAAAAAABACAAAAAiAAAAZHJzL2Rv&#10;d25yZXYueG1sUEsBAhQAFAAAAAgAh07iQKaMo/XNAQAAjgMAAA4AAAAAAAAAAQAgAAAAIgEAAGRy&#10;cy9lMm9Eb2MueG1sUEsFBgAAAAAGAAYAWQEAAGEFAAAAAA==&#10;">
                <v:fill on="f" focussize="0,0"/>
                <v:stroke weight="1.43984251968504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ind w:left="240"/>
        <w:rPr>
          <w:rFonts w:ascii="宋体" w:hAnsi="宋体" w:eastAsia="宋体"/>
          <w:sz w:val="27"/>
        </w:rPr>
      </w:pPr>
      <w:r>
        <w:rPr>
          <w:rFonts w:ascii="宋体" w:hAnsi="宋体" w:eastAsia="宋体"/>
          <w:sz w:val="27"/>
        </w:rPr>
        <w:t>注：此表复制有效，请用正楷字认真填写，传真至：</w:t>
      </w:r>
      <w:r>
        <w:rPr>
          <w:rFonts w:ascii="Times New Roman" w:hAnsi="Times New Roman" w:eastAsia="Times New Roman"/>
          <w:sz w:val="27"/>
        </w:rPr>
        <w:t>010—51528383</w:t>
      </w:r>
      <w:r>
        <w:rPr>
          <w:rFonts w:ascii="宋体" w:hAnsi="宋体" w:eastAsia="宋体"/>
          <w:sz w:val="27"/>
        </w:rPr>
        <w:t xml:space="preserve"> 或</w:t>
      </w:r>
    </w:p>
    <w:p>
      <w:pPr>
        <w:spacing w:line="58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40"/>
      </w:pPr>
      <w:r>
        <w:rPr>
          <w:rFonts w:ascii="宋体" w:hAnsi="宋体" w:eastAsia="宋体"/>
          <w:sz w:val="28"/>
        </w:rPr>
        <w:t xml:space="preserve">发送至 </w:t>
      </w:r>
      <w:r>
        <w:rPr>
          <w:rFonts w:ascii="Times New Roman" w:hAnsi="Times New Roman" w:eastAsia="Times New Roman"/>
          <w:sz w:val="28"/>
        </w:rPr>
        <w:t>yuanyixuehui@126.com</w:t>
      </w:r>
      <w:bookmarkStart w:id="0" w:name="_GoBack"/>
      <w:bookmarkEnd w:id="0"/>
    </w:p>
    <w:sectPr>
      <w:pgSz w:w="11900" w:h="16838"/>
      <w:pgMar w:top="1440" w:right="1520" w:bottom="1440" w:left="1520" w:header="0" w:footer="0" w:gutter="0"/>
      <w:cols w:equalWidth="0" w:num="1">
        <w:col w:w="886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073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2017-04-13T02:45:50Z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