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F77" w:rsidRPr="00FD6F77" w:rsidRDefault="00FD6F77" w:rsidP="00FD6F77">
      <w:pPr>
        <w:tabs>
          <w:tab w:val="left" w:pos="600"/>
          <w:tab w:val="left" w:pos="5040"/>
        </w:tabs>
        <w:spacing w:before="312" w:line="520" w:lineRule="exact"/>
        <w:rPr>
          <w:rFonts w:ascii="仿宋_GB2312" w:eastAsia="仿宋_GB2312" w:hAnsi="Times New Roman" w:cs="Times New Roman" w:hint="eastAsia"/>
          <w:bCs/>
          <w:color w:val="000000"/>
          <w:kern w:val="28"/>
          <w:sz w:val="30"/>
          <w:szCs w:val="30"/>
        </w:rPr>
      </w:pPr>
      <w:bookmarkStart w:id="0" w:name="_GoBack"/>
      <w:bookmarkEnd w:id="0"/>
      <w:r w:rsidRPr="00FD6F77">
        <w:rPr>
          <w:rFonts w:ascii="仿宋_GB2312" w:eastAsia="仿宋_GB2312" w:hAnsi="Times New Roman" w:cs="Times New Roman" w:hint="eastAsia"/>
          <w:bCs/>
          <w:color w:val="000000"/>
          <w:kern w:val="28"/>
          <w:sz w:val="30"/>
          <w:szCs w:val="30"/>
        </w:rPr>
        <w:t>附件：</w:t>
      </w:r>
    </w:p>
    <w:p w:rsidR="00FD6F77" w:rsidRPr="00FD6F77" w:rsidRDefault="00FD6F77" w:rsidP="00FD6F77">
      <w:pPr>
        <w:spacing w:beforeLines="50" w:before="156" w:line="500" w:lineRule="exact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 w:rsidRPr="00FD6F77">
        <w:rPr>
          <w:rFonts w:ascii="黑体" w:eastAsia="黑体" w:hAnsi="黑体" w:cs="Times New Roman" w:hint="eastAsia"/>
          <w:b/>
          <w:sz w:val="36"/>
          <w:szCs w:val="36"/>
        </w:rPr>
        <w:t>第六届全国设施园艺产业发展与安全高效栽培技术</w:t>
      </w:r>
    </w:p>
    <w:p w:rsidR="00FD6F77" w:rsidRPr="00FD6F77" w:rsidRDefault="00FD6F77" w:rsidP="00FD6F77">
      <w:pPr>
        <w:spacing w:afterLines="50" w:after="156" w:line="500" w:lineRule="exact"/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 w:rsidRPr="00FD6F77">
        <w:rPr>
          <w:rFonts w:ascii="黑体" w:eastAsia="黑体" w:hAnsi="黑体" w:cs="Times New Roman" w:hint="eastAsia"/>
          <w:b/>
          <w:sz w:val="36"/>
          <w:szCs w:val="36"/>
        </w:rPr>
        <w:t>交流会回执表</w:t>
      </w:r>
    </w:p>
    <w:p w:rsidR="00FD6F77" w:rsidRPr="00FD6F77" w:rsidRDefault="00FD6F77" w:rsidP="00FD6F77">
      <w:pPr>
        <w:spacing w:line="480" w:lineRule="exact"/>
        <w:ind w:firstLineChars="100" w:firstLine="280"/>
        <w:rPr>
          <w:rFonts w:ascii="仿宋_GB2312" w:eastAsia="仿宋_GB2312" w:hAnsi="Times New Roman" w:cs="Times New Roman" w:hint="eastAsia"/>
          <w:color w:val="000000"/>
          <w:sz w:val="28"/>
          <w:szCs w:val="24"/>
        </w:rPr>
      </w:pPr>
      <w:r w:rsidRPr="00FD6F77">
        <w:rPr>
          <w:rFonts w:ascii="仿宋_GB2312" w:eastAsia="仿宋_GB2312" w:hAnsi="Times New Roman" w:cs="Times New Roman" w:hint="eastAsia"/>
          <w:color w:val="000000"/>
          <w:sz w:val="28"/>
          <w:szCs w:val="24"/>
        </w:rPr>
        <w:t>经研究，我单位选派下列同志参加会议：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868"/>
        <w:gridCol w:w="840"/>
        <w:gridCol w:w="1470"/>
        <w:gridCol w:w="1778"/>
        <w:gridCol w:w="1011"/>
        <w:gridCol w:w="1296"/>
      </w:tblGrid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26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详细地址</w:t>
            </w:r>
          </w:p>
        </w:tc>
        <w:tc>
          <w:tcPr>
            <w:tcW w:w="4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45" w:left="-1" w:hangingChars="33" w:hanging="93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联 系 人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电话</w:t>
            </w:r>
          </w:p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(包括区号)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ind w:leftChars="-46" w:left="-1" w:hangingChars="34" w:hanging="96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ind w:leftChars="-45" w:left="-1" w:hangingChars="33" w:hanging="93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单位名称及部门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320" w:lineRule="exact"/>
              <w:jc w:val="center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电话及Email</w:t>
            </w: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FD6F77" w:rsidRPr="00FD6F77" w:rsidTr="002A0317">
        <w:trPr>
          <w:trHeight w:hRule="exact" w:val="680"/>
          <w:jc w:val="center"/>
        </w:trPr>
        <w:tc>
          <w:tcPr>
            <w:tcW w:w="1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281" w:left="-590" w:firstLineChars="200" w:firstLine="420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17" w:left="-2" w:hangingChars="16" w:hanging="34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left="-2" w:hangingChars="50" w:hanging="105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6F77" w:rsidRPr="00FD6F77" w:rsidRDefault="00FD6F77" w:rsidP="00FD6F77">
            <w:pPr>
              <w:spacing w:line="520" w:lineRule="exact"/>
              <w:ind w:leftChars="-51" w:hangingChars="51" w:hanging="107"/>
              <w:jc w:val="center"/>
              <w:rPr>
                <w:rFonts w:ascii="仿宋_GB2312" w:eastAsia="仿宋_GB2312" w:hAnsi="Times New Roman" w:cs="Times New Roman" w:hint="eastAsia"/>
                <w:szCs w:val="21"/>
              </w:rPr>
            </w:pPr>
          </w:p>
        </w:tc>
      </w:tr>
      <w:tr w:rsidR="00FD6F77" w:rsidRPr="00FD6F77" w:rsidTr="002A0317">
        <w:trPr>
          <w:trHeight w:val="1816"/>
          <w:jc w:val="center"/>
        </w:trPr>
        <w:tc>
          <w:tcPr>
            <w:tcW w:w="882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D6F77" w:rsidRPr="00FD6F77" w:rsidRDefault="00FD6F77" w:rsidP="00FD6F77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1、提交论文：□是   □否 </w:t>
            </w:r>
          </w:p>
          <w:p w:rsidR="00FD6F77" w:rsidRPr="00FD6F77" w:rsidRDefault="00FD6F77" w:rsidP="00FD6F77">
            <w:pPr>
              <w:adjustRightInd w:val="0"/>
              <w:snapToGrid w:val="0"/>
              <w:spacing w:line="440" w:lineRule="exact"/>
              <w:ind w:firstLineChars="150" w:firstLine="420"/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</w:pPr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论文题目：</w:t>
            </w:r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FD6F77" w:rsidRPr="00FD6F77" w:rsidRDefault="00FD6F77" w:rsidP="00FD6F77">
            <w:pPr>
              <w:adjustRightInd w:val="0"/>
              <w:snapToGrid w:val="0"/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2、PPT交流：□是   □否</w:t>
            </w:r>
          </w:p>
          <w:p w:rsidR="00FD6F77" w:rsidRPr="00FD6F77" w:rsidRDefault="00FD6F77" w:rsidP="00FD6F77">
            <w:pPr>
              <w:adjustRightInd w:val="0"/>
              <w:snapToGrid w:val="0"/>
              <w:spacing w:line="440" w:lineRule="exact"/>
              <w:ind w:firstLineChars="150" w:firstLine="420"/>
              <w:rPr>
                <w:rFonts w:ascii="仿宋_GB2312" w:eastAsia="仿宋_GB2312" w:hAnsi="Times New Roman" w:cs="Times New Roman" w:hint="eastAsia"/>
                <w:b/>
                <w:sz w:val="28"/>
                <w:szCs w:val="28"/>
                <w:u w:val="single"/>
              </w:rPr>
            </w:pPr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交流题目：</w:t>
            </w:r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FD6F77" w:rsidRPr="00FD6F77" w:rsidTr="002A0317">
        <w:trPr>
          <w:trHeight w:val="739"/>
          <w:jc w:val="center"/>
        </w:trPr>
        <w:tc>
          <w:tcPr>
            <w:tcW w:w="882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F77" w:rsidRPr="00FD6F77" w:rsidRDefault="00FD6F77" w:rsidP="00FD6F77">
            <w:pPr>
              <w:spacing w:line="52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住宿要求： □合住     □单住</w:t>
            </w:r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 w:rsidRPr="00FD6F77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个标间</w:t>
            </w:r>
            <w:proofErr w:type="gramEnd"/>
          </w:p>
        </w:tc>
      </w:tr>
    </w:tbl>
    <w:p w:rsidR="00FD6F77" w:rsidRPr="00FD6F77" w:rsidRDefault="00FD6F77" w:rsidP="00FD6F77">
      <w:pPr>
        <w:spacing w:line="400" w:lineRule="exact"/>
        <w:ind w:leftChars="85" w:left="178"/>
        <w:rPr>
          <w:rFonts w:ascii="仿宋_GB2312" w:eastAsia="仿宋_GB2312" w:hAnsi="Times New Roman" w:cs="Times New Roman" w:hint="eastAsia"/>
          <w:color w:val="000000"/>
          <w:sz w:val="28"/>
          <w:szCs w:val="24"/>
        </w:rPr>
      </w:pPr>
      <w:r w:rsidRPr="00FD6F77">
        <w:rPr>
          <w:rFonts w:ascii="仿宋_GB2312" w:eastAsia="仿宋_GB2312" w:hAnsi="Times New Roman" w:cs="Times New Roman" w:hint="eastAsia"/>
          <w:color w:val="000000"/>
          <w:sz w:val="28"/>
          <w:szCs w:val="24"/>
        </w:rPr>
        <w:t>注：此表复制有效，请用正楷</w:t>
      </w:r>
      <w:proofErr w:type="gramStart"/>
      <w:r w:rsidRPr="00FD6F77">
        <w:rPr>
          <w:rFonts w:ascii="仿宋_GB2312" w:eastAsia="仿宋_GB2312" w:hAnsi="Times New Roman" w:cs="Times New Roman" w:hint="eastAsia"/>
          <w:color w:val="000000"/>
          <w:sz w:val="28"/>
          <w:szCs w:val="24"/>
        </w:rPr>
        <w:t>字认真</w:t>
      </w:r>
      <w:proofErr w:type="gramEnd"/>
      <w:r w:rsidRPr="00FD6F77">
        <w:rPr>
          <w:rFonts w:ascii="仿宋_GB2312" w:eastAsia="仿宋_GB2312" w:hAnsi="Times New Roman" w:cs="Times New Roman" w:hint="eastAsia"/>
          <w:color w:val="000000"/>
          <w:sz w:val="28"/>
          <w:szCs w:val="24"/>
        </w:rPr>
        <w:t>填写,传真至：010—51528383或发送</w:t>
      </w:r>
      <w:r w:rsidRPr="00FD6F77">
        <w:rPr>
          <w:rFonts w:ascii="仿宋_GB2312" w:eastAsia="仿宋_GB2312" w:hAnsi="Times New Roman" w:cs="Times New Roman" w:hint="eastAsia"/>
          <w:color w:val="000000"/>
          <w:sz w:val="28"/>
          <w:szCs w:val="24"/>
        </w:rPr>
        <w:lastRenderedPageBreak/>
        <w:t>至</w:t>
      </w:r>
      <w:r w:rsidRPr="00FD6F77">
        <w:rPr>
          <w:rFonts w:ascii="宋体" w:eastAsia="宋体" w:hAnsi="宋体" w:cs="Times New Roman"/>
          <w:sz w:val="28"/>
          <w:szCs w:val="28"/>
        </w:rPr>
        <w:t>yuanyixuehui@126.</w:t>
      </w:r>
      <w:proofErr w:type="gramStart"/>
      <w:r w:rsidRPr="00FD6F77">
        <w:rPr>
          <w:rFonts w:ascii="宋体" w:eastAsia="宋体" w:hAnsi="宋体" w:cs="Times New Roman"/>
          <w:sz w:val="28"/>
          <w:szCs w:val="28"/>
        </w:rPr>
        <w:t>com</w:t>
      </w:r>
      <w:proofErr w:type="gramEnd"/>
    </w:p>
    <w:p w:rsidR="00AE625E" w:rsidRPr="00FD6F77" w:rsidRDefault="00AE625E"/>
    <w:sectPr w:rsidR="00AE625E" w:rsidRPr="00FD6F77">
      <w:pgSz w:w="11906" w:h="16838"/>
      <w:pgMar w:top="1701" w:right="1418" w:bottom="170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8BF" w:rsidRDefault="009738BF" w:rsidP="00FD6F77">
      <w:r>
        <w:separator/>
      </w:r>
    </w:p>
  </w:endnote>
  <w:endnote w:type="continuationSeparator" w:id="0">
    <w:p w:rsidR="009738BF" w:rsidRDefault="009738BF" w:rsidP="00FD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8BF" w:rsidRDefault="009738BF" w:rsidP="00FD6F77">
      <w:r>
        <w:separator/>
      </w:r>
    </w:p>
  </w:footnote>
  <w:footnote w:type="continuationSeparator" w:id="0">
    <w:p w:rsidR="009738BF" w:rsidRDefault="009738BF" w:rsidP="00FD6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1E6"/>
    <w:rsid w:val="002131E6"/>
    <w:rsid w:val="009738BF"/>
    <w:rsid w:val="00AE625E"/>
    <w:rsid w:val="00FD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F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F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2017-06-13T09:52:00Z</dcterms:created>
  <dcterms:modified xsi:type="dcterms:W3CDTF">2017-06-13T09:53:00Z</dcterms:modified>
</cp:coreProperties>
</file>