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AC" w:rsidRPr="00B223AC" w:rsidRDefault="00B223AC" w:rsidP="00B7580A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223AC">
        <w:rPr>
          <w:rFonts w:ascii="方正小标宋简体" w:eastAsia="方正小标宋简体" w:hAnsi="Times New Roman" w:hint="eastAsia"/>
          <w:sz w:val="44"/>
          <w:szCs w:val="44"/>
        </w:rPr>
        <w:t>西北农林科技大学</w:t>
      </w:r>
    </w:p>
    <w:p w:rsidR="00B223AC" w:rsidRPr="00B223AC" w:rsidRDefault="00B223AC" w:rsidP="00A42FBD">
      <w:pPr>
        <w:spacing w:afterLines="100" w:after="312"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223AC">
        <w:rPr>
          <w:rFonts w:ascii="方正小标宋简体" w:eastAsia="方正小标宋简体" w:hAnsi="Times New Roman" w:hint="eastAsia"/>
          <w:sz w:val="44"/>
          <w:szCs w:val="44"/>
        </w:rPr>
        <w:t>教师</w:t>
      </w:r>
      <w:bookmarkStart w:id="0" w:name="_Hlk88566608"/>
      <w:r w:rsidRPr="00B223AC">
        <w:rPr>
          <w:rFonts w:ascii="方正小标宋简体" w:eastAsia="方正小标宋简体" w:hAnsi="Times New Roman" w:hint="eastAsia"/>
          <w:sz w:val="44"/>
          <w:szCs w:val="44"/>
        </w:rPr>
        <w:t>教学</w:t>
      </w:r>
      <w:r w:rsidR="00ED150C">
        <w:rPr>
          <w:rFonts w:ascii="方正小标宋简体" w:eastAsia="方正小标宋简体" w:hAnsi="Times New Roman" w:hint="eastAsia"/>
          <w:sz w:val="44"/>
          <w:szCs w:val="44"/>
        </w:rPr>
        <w:t>质量</w:t>
      </w:r>
      <w:r w:rsidRPr="00B223AC">
        <w:rPr>
          <w:rFonts w:ascii="方正小标宋简体" w:eastAsia="方正小标宋简体" w:hAnsi="Times New Roman" w:hint="eastAsia"/>
          <w:sz w:val="44"/>
          <w:szCs w:val="44"/>
        </w:rPr>
        <w:t>综合评价</w:t>
      </w:r>
      <w:bookmarkEnd w:id="0"/>
      <w:r w:rsidRPr="00B223AC">
        <w:rPr>
          <w:rFonts w:ascii="方正小标宋简体" w:eastAsia="方正小标宋简体" w:hAnsi="Times New Roman" w:hint="eastAsia"/>
          <w:sz w:val="44"/>
          <w:szCs w:val="44"/>
        </w:rPr>
        <w:t>实施</w:t>
      </w:r>
      <w:r w:rsidR="000C6A75">
        <w:rPr>
          <w:rFonts w:ascii="方正小标宋简体" w:eastAsia="方正小标宋简体" w:hAnsi="Times New Roman" w:hint="eastAsia"/>
          <w:sz w:val="44"/>
          <w:szCs w:val="44"/>
        </w:rPr>
        <w:t>办法</w:t>
      </w:r>
    </w:p>
    <w:p w:rsidR="00B223AC" w:rsidRPr="005B01CE" w:rsidRDefault="00387519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/>
          <w:b/>
          <w:bCs/>
          <w:sz w:val="32"/>
          <w:szCs w:val="32"/>
        </w:rPr>
        <w:t>第一条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B223AC" w:rsidRPr="005B01CE">
        <w:rPr>
          <w:rFonts w:ascii="仿宋" w:eastAsia="仿宋" w:hAnsi="仿宋"/>
          <w:sz w:val="32"/>
          <w:szCs w:val="32"/>
        </w:rPr>
        <w:t>为</w:t>
      </w:r>
      <w:r w:rsidR="00C91081" w:rsidRPr="005B01CE">
        <w:rPr>
          <w:rFonts w:ascii="仿宋" w:eastAsia="仿宋" w:hAnsi="仿宋" w:hint="eastAsia"/>
          <w:sz w:val="32"/>
          <w:szCs w:val="32"/>
        </w:rPr>
        <w:t>构建科学规范的教学质量评价体系</w:t>
      </w:r>
      <w:r w:rsidR="00706634" w:rsidRPr="005B01CE">
        <w:rPr>
          <w:rFonts w:ascii="仿宋" w:eastAsia="仿宋" w:hAnsi="仿宋" w:hint="eastAsia"/>
          <w:sz w:val="32"/>
          <w:szCs w:val="32"/>
        </w:rPr>
        <w:t>，</w:t>
      </w:r>
      <w:r w:rsidR="000C6A75" w:rsidRPr="005B01CE">
        <w:rPr>
          <w:rFonts w:ascii="仿宋" w:eastAsia="仿宋" w:hAnsi="仿宋" w:hint="eastAsia"/>
          <w:sz w:val="32"/>
          <w:szCs w:val="32"/>
        </w:rPr>
        <w:t>强化质量导向，激励教师履</w:t>
      </w:r>
      <w:r w:rsidR="00E378D1" w:rsidRPr="005B01CE">
        <w:rPr>
          <w:rFonts w:ascii="仿宋" w:eastAsia="仿宋" w:hAnsi="仿宋" w:hint="eastAsia"/>
          <w:sz w:val="32"/>
          <w:szCs w:val="32"/>
        </w:rPr>
        <w:t>行</w:t>
      </w:r>
      <w:r w:rsidR="000C6A75" w:rsidRPr="005B01CE">
        <w:rPr>
          <w:rFonts w:ascii="仿宋" w:eastAsia="仿宋" w:hAnsi="仿宋" w:hint="eastAsia"/>
          <w:sz w:val="32"/>
          <w:szCs w:val="32"/>
        </w:rPr>
        <w:t>教书育人职责，</w:t>
      </w:r>
      <w:r w:rsidR="00C91081" w:rsidRPr="005B01CE">
        <w:rPr>
          <w:rFonts w:ascii="仿宋" w:eastAsia="仿宋" w:hAnsi="仿宋" w:hint="eastAsia"/>
          <w:sz w:val="32"/>
          <w:szCs w:val="32"/>
        </w:rPr>
        <w:t>提高</w:t>
      </w:r>
      <w:r w:rsidR="000C5D97" w:rsidRPr="005B01CE">
        <w:rPr>
          <w:rFonts w:ascii="仿宋" w:eastAsia="仿宋" w:hAnsi="仿宋" w:hint="eastAsia"/>
          <w:sz w:val="32"/>
          <w:szCs w:val="32"/>
        </w:rPr>
        <w:t>学校</w:t>
      </w:r>
      <w:r w:rsidR="00C91081" w:rsidRPr="005B01CE">
        <w:rPr>
          <w:rFonts w:ascii="仿宋" w:eastAsia="仿宋" w:hAnsi="仿宋" w:hint="eastAsia"/>
          <w:sz w:val="32"/>
          <w:szCs w:val="32"/>
        </w:rPr>
        <w:t>教育</w:t>
      </w:r>
      <w:r w:rsidR="000C6A75" w:rsidRPr="005B01CE">
        <w:rPr>
          <w:rFonts w:ascii="仿宋" w:eastAsia="仿宋" w:hAnsi="仿宋" w:hint="eastAsia"/>
          <w:sz w:val="32"/>
          <w:szCs w:val="32"/>
        </w:rPr>
        <w:t>教学</w:t>
      </w:r>
      <w:r w:rsidR="00706634" w:rsidRPr="005B01CE">
        <w:rPr>
          <w:rFonts w:ascii="仿宋" w:eastAsia="仿宋" w:hAnsi="仿宋" w:hint="eastAsia"/>
          <w:sz w:val="32"/>
          <w:szCs w:val="32"/>
        </w:rPr>
        <w:t>质量</w:t>
      </w:r>
      <w:r w:rsidR="000C6A75" w:rsidRPr="005B01CE">
        <w:rPr>
          <w:rFonts w:ascii="仿宋" w:eastAsia="仿宋" w:hAnsi="仿宋" w:hint="eastAsia"/>
          <w:sz w:val="32"/>
          <w:szCs w:val="32"/>
        </w:rPr>
        <w:t>，</w:t>
      </w:r>
      <w:r w:rsidR="00B223AC" w:rsidRPr="005B01CE">
        <w:rPr>
          <w:rFonts w:ascii="仿宋" w:eastAsia="仿宋" w:hAnsi="仿宋"/>
          <w:sz w:val="32"/>
          <w:szCs w:val="32"/>
        </w:rPr>
        <w:t>构建以</w:t>
      </w:r>
      <w:r w:rsidR="000C6A75" w:rsidRPr="005B01CE">
        <w:rPr>
          <w:rFonts w:ascii="仿宋" w:eastAsia="仿宋" w:hAnsi="仿宋"/>
          <w:sz w:val="32"/>
          <w:szCs w:val="32"/>
        </w:rPr>
        <w:t>教师为</w:t>
      </w:r>
      <w:r w:rsidR="00B223AC" w:rsidRPr="005B01CE">
        <w:rPr>
          <w:rFonts w:ascii="仿宋" w:eastAsia="仿宋" w:hAnsi="仿宋"/>
          <w:sz w:val="32"/>
          <w:szCs w:val="32"/>
        </w:rPr>
        <w:t>主体</w:t>
      </w:r>
      <w:r w:rsidR="00B223AC" w:rsidRPr="005B01CE">
        <w:rPr>
          <w:rFonts w:ascii="仿宋" w:eastAsia="仿宋" w:hAnsi="仿宋" w:hint="eastAsia"/>
          <w:sz w:val="32"/>
          <w:szCs w:val="32"/>
        </w:rPr>
        <w:t>，</w:t>
      </w:r>
      <w:r w:rsidR="000C6A75" w:rsidRPr="005B01CE">
        <w:rPr>
          <w:rFonts w:ascii="仿宋" w:eastAsia="仿宋" w:hAnsi="仿宋" w:hint="eastAsia"/>
          <w:sz w:val="32"/>
          <w:szCs w:val="32"/>
        </w:rPr>
        <w:t>融</w:t>
      </w:r>
      <w:r w:rsidR="00E378D1" w:rsidRPr="005B01CE">
        <w:rPr>
          <w:rFonts w:ascii="仿宋" w:eastAsia="仿宋" w:hAnsi="仿宋" w:hint="eastAsia"/>
          <w:sz w:val="32"/>
          <w:szCs w:val="32"/>
        </w:rPr>
        <w:t>教师工作规范、</w:t>
      </w:r>
      <w:r w:rsidR="000C6A75" w:rsidRPr="005B01CE">
        <w:rPr>
          <w:rFonts w:ascii="仿宋" w:eastAsia="仿宋" w:hAnsi="仿宋" w:hint="eastAsia"/>
          <w:sz w:val="32"/>
          <w:szCs w:val="32"/>
        </w:rPr>
        <w:t>课程</w:t>
      </w:r>
      <w:r w:rsidR="000C6A75" w:rsidRPr="005B01CE">
        <w:rPr>
          <w:rFonts w:ascii="仿宋" w:eastAsia="仿宋" w:hAnsi="仿宋"/>
          <w:sz w:val="32"/>
          <w:szCs w:val="32"/>
        </w:rPr>
        <w:t>教学质量</w:t>
      </w:r>
      <w:r w:rsidR="000C6A75" w:rsidRPr="005B01CE">
        <w:rPr>
          <w:rFonts w:ascii="仿宋" w:eastAsia="仿宋" w:hAnsi="仿宋" w:hint="eastAsia"/>
          <w:sz w:val="32"/>
          <w:szCs w:val="32"/>
        </w:rPr>
        <w:t>、</w:t>
      </w:r>
      <w:r w:rsidR="000C6A75" w:rsidRPr="005B01CE">
        <w:rPr>
          <w:rFonts w:ascii="仿宋" w:eastAsia="仿宋" w:hAnsi="仿宋"/>
          <w:sz w:val="32"/>
          <w:szCs w:val="32"/>
        </w:rPr>
        <w:t>教学改革与教学成果于一体</w:t>
      </w:r>
      <w:r w:rsidR="00A7741C" w:rsidRPr="005B01CE">
        <w:rPr>
          <w:rFonts w:ascii="仿宋" w:eastAsia="仿宋" w:hAnsi="仿宋" w:hint="eastAsia"/>
          <w:sz w:val="32"/>
          <w:szCs w:val="32"/>
        </w:rPr>
        <w:t>的</w:t>
      </w:r>
      <w:r w:rsidR="000C6A75" w:rsidRPr="005B01CE">
        <w:rPr>
          <w:rFonts w:ascii="仿宋" w:eastAsia="仿宋" w:hAnsi="仿宋" w:hint="eastAsia"/>
          <w:sz w:val="32"/>
          <w:szCs w:val="32"/>
        </w:rPr>
        <w:t>定量评价</w:t>
      </w:r>
      <w:r w:rsidR="00A7741C" w:rsidRPr="005B01CE">
        <w:rPr>
          <w:rFonts w:ascii="仿宋" w:eastAsia="仿宋" w:hAnsi="仿宋" w:hint="eastAsia"/>
          <w:sz w:val="32"/>
          <w:szCs w:val="32"/>
        </w:rPr>
        <w:t>、</w:t>
      </w:r>
      <w:r w:rsidR="000C6A75" w:rsidRPr="005B01CE">
        <w:rPr>
          <w:rFonts w:ascii="仿宋" w:eastAsia="仿宋" w:hAnsi="仿宋" w:hint="eastAsia"/>
          <w:sz w:val="32"/>
          <w:szCs w:val="32"/>
        </w:rPr>
        <w:t>定性评价</w:t>
      </w:r>
      <w:r w:rsidR="00B223AC" w:rsidRPr="005B01CE">
        <w:rPr>
          <w:rFonts w:ascii="仿宋" w:eastAsia="仿宋" w:hAnsi="仿宋" w:hint="eastAsia"/>
          <w:sz w:val="32"/>
          <w:szCs w:val="32"/>
        </w:rPr>
        <w:t>与</w:t>
      </w:r>
      <w:r w:rsidR="008F2ACF" w:rsidRPr="005B01CE">
        <w:rPr>
          <w:rFonts w:ascii="仿宋" w:eastAsia="仿宋" w:hAnsi="仿宋" w:hint="eastAsia"/>
          <w:sz w:val="32"/>
          <w:szCs w:val="32"/>
        </w:rPr>
        <w:t>教学清单</w:t>
      </w:r>
      <w:r w:rsidR="00B223AC" w:rsidRPr="005B01CE">
        <w:rPr>
          <w:rFonts w:ascii="仿宋" w:eastAsia="仿宋" w:hAnsi="仿宋" w:hint="eastAsia"/>
          <w:sz w:val="32"/>
          <w:szCs w:val="32"/>
        </w:rPr>
        <w:t>认定相结合</w:t>
      </w:r>
      <w:r w:rsidR="008F2ACF" w:rsidRPr="005B01CE">
        <w:rPr>
          <w:rFonts w:ascii="仿宋" w:eastAsia="仿宋" w:hAnsi="仿宋" w:hint="eastAsia"/>
          <w:sz w:val="32"/>
          <w:szCs w:val="32"/>
        </w:rPr>
        <w:t>的</w:t>
      </w:r>
      <w:r w:rsidR="00C91081" w:rsidRPr="005B01CE">
        <w:rPr>
          <w:rFonts w:ascii="仿宋" w:eastAsia="仿宋" w:hAnsi="仿宋" w:hint="eastAsia"/>
          <w:sz w:val="32"/>
          <w:szCs w:val="32"/>
        </w:rPr>
        <w:t>教学</w:t>
      </w:r>
      <w:r w:rsidR="000C6A75" w:rsidRPr="005B01CE">
        <w:rPr>
          <w:rFonts w:ascii="仿宋" w:eastAsia="仿宋" w:hAnsi="仿宋" w:hint="eastAsia"/>
          <w:sz w:val="32"/>
          <w:szCs w:val="32"/>
        </w:rPr>
        <w:t>质量综合</w:t>
      </w:r>
      <w:r w:rsidR="008F2ACF" w:rsidRPr="005B01CE">
        <w:rPr>
          <w:rFonts w:ascii="仿宋" w:eastAsia="仿宋" w:hAnsi="仿宋" w:hint="eastAsia"/>
          <w:sz w:val="32"/>
          <w:szCs w:val="32"/>
        </w:rPr>
        <w:t>评价体系，</w:t>
      </w:r>
      <w:r w:rsidR="000C6A75" w:rsidRPr="005B01CE">
        <w:rPr>
          <w:rFonts w:ascii="仿宋" w:eastAsia="仿宋" w:hAnsi="仿宋" w:hint="eastAsia"/>
          <w:sz w:val="32"/>
          <w:szCs w:val="32"/>
        </w:rPr>
        <w:t>特制定</w:t>
      </w:r>
      <w:r w:rsidR="007349A2" w:rsidRPr="005B01CE">
        <w:rPr>
          <w:rFonts w:ascii="仿宋" w:eastAsia="仿宋" w:hAnsi="仿宋" w:hint="eastAsia"/>
          <w:sz w:val="32"/>
          <w:szCs w:val="32"/>
        </w:rPr>
        <w:t>本</w:t>
      </w:r>
      <w:r w:rsidR="000C6A75" w:rsidRPr="005B01CE">
        <w:rPr>
          <w:rFonts w:ascii="仿宋" w:eastAsia="仿宋" w:hAnsi="仿宋" w:hint="eastAsia"/>
          <w:sz w:val="32"/>
          <w:szCs w:val="32"/>
        </w:rPr>
        <w:t>办法</w:t>
      </w:r>
      <w:r w:rsidR="008F2ACF" w:rsidRPr="005B01CE">
        <w:rPr>
          <w:rFonts w:ascii="仿宋" w:eastAsia="仿宋" w:hAnsi="仿宋" w:hint="eastAsia"/>
          <w:sz w:val="32"/>
          <w:szCs w:val="32"/>
        </w:rPr>
        <w:t>。</w:t>
      </w:r>
    </w:p>
    <w:p w:rsidR="000C6A75" w:rsidRPr="005B01CE" w:rsidRDefault="00387519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bookmarkStart w:id="1" w:name="_Hlk86568687"/>
      <w:r w:rsidRPr="005B01CE">
        <w:rPr>
          <w:rFonts w:ascii="仿宋" w:eastAsia="仿宋" w:hAnsi="仿宋"/>
          <w:b/>
          <w:bCs/>
          <w:sz w:val="32"/>
          <w:szCs w:val="32"/>
        </w:rPr>
        <w:t>第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5B01CE">
        <w:rPr>
          <w:rFonts w:ascii="仿宋" w:eastAsia="仿宋" w:hAnsi="仿宋"/>
          <w:b/>
          <w:bCs/>
          <w:sz w:val="32"/>
          <w:szCs w:val="32"/>
        </w:rPr>
        <w:t>条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7F4EB1" w:rsidRPr="005B01CE">
        <w:rPr>
          <w:rFonts w:ascii="仿宋" w:eastAsia="仿宋" w:hAnsi="仿宋"/>
          <w:sz w:val="32"/>
          <w:szCs w:val="32"/>
        </w:rPr>
        <w:t>教学质量综合评价</w:t>
      </w:r>
      <w:r w:rsidR="007F4EB1" w:rsidRPr="005B01CE">
        <w:rPr>
          <w:rFonts w:ascii="仿宋" w:eastAsia="仿宋" w:hAnsi="仿宋" w:hint="eastAsia"/>
          <w:sz w:val="32"/>
          <w:szCs w:val="32"/>
        </w:rPr>
        <w:t>坚持</w:t>
      </w:r>
      <w:bookmarkEnd w:id="1"/>
      <w:r w:rsidR="008F2ACF" w:rsidRPr="005B01CE">
        <w:rPr>
          <w:rFonts w:ascii="仿宋" w:eastAsia="仿宋" w:hAnsi="仿宋" w:hint="eastAsia"/>
          <w:sz w:val="32"/>
          <w:szCs w:val="32"/>
        </w:rPr>
        <w:t>以下</w:t>
      </w:r>
      <w:r w:rsidR="00C91081" w:rsidRPr="005B01CE">
        <w:rPr>
          <w:rFonts w:ascii="仿宋" w:eastAsia="仿宋" w:hAnsi="仿宋" w:hint="eastAsia"/>
          <w:sz w:val="32"/>
          <w:szCs w:val="32"/>
        </w:rPr>
        <w:t>四项</w:t>
      </w:r>
      <w:r w:rsidR="008F2ACF" w:rsidRPr="005B01CE">
        <w:rPr>
          <w:rFonts w:ascii="仿宋" w:eastAsia="仿宋" w:hAnsi="仿宋" w:hint="eastAsia"/>
          <w:sz w:val="32"/>
          <w:szCs w:val="32"/>
        </w:rPr>
        <w:t>原则</w:t>
      </w:r>
      <w:r w:rsidR="00ED150C" w:rsidRPr="005B01CE">
        <w:rPr>
          <w:rFonts w:ascii="仿宋" w:eastAsia="仿宋" w:hAnsi="仿宋" w:hint="eastAsia"/>
          <w:sz w:val="32"/>
          <w:szCs w:val="32"/>
        </w:rPr>
        <w:t>：</w:t>
      </w:r>
    </w:p>
    <w:p w:rsidR="000C6A75" w:rsidRPr="005B01CE" w:rsidRDefault="00795B2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1.</w:t>
      </w:r>
      <w:bookmarkStart w:id="2" w:name="_Hlk86568701"/>
      <w:r w:rsidR="008F2ACF" w:rsidRPr="005B01CE">
        <w:rPr>
          <w:rFonts w:ascii="仿宋" w:eastAsia="仿宋" w:hAnsi="仿宋" w:hint="eastAsia"/>
          <w:sz w:val="32"/>
          <w:szCs w:val="32"/>
        </w:rPr>
        <w:t>质量导向</w:t>
      </w:r>
      <w:bookmarkEnd w:id="2"/>
      <w:r w:rsidR="008F2ACF" w:rsidRPr="005B01CE">
        <w:rPr>
          <w:rFonts w:ascii="仿宋" w:eastAsia="仿宋" w:hAnsi="仿宋" w:hint="eastAsia"/>
          <w:sz w:val="32"/>
          <w:szCs w:val="32"/>
        </w:rPr>
        <w:t>原则：</w:t>
      </w:r>
      <w:r w:rsidR="00B223AC" w:rsidRPr="005B01CE">
        <w:rPr>
          <w:rFonts w:ascii="仿宋" w:eastAsia="仿宋" w:hAnsi="仿宋" w:hint="eastAsia"/>
          <w:sz w:val="32"/>
          <w:szCs w:val="32"/>
        </w:rPr>
        <w:t>综合评价以提高</w:t>
      </w:r>
      <w:r w:rsidR="00025993" w:rsidRPr="005B01CE">
        <w:rPr>
          <w:rFonts w:ascii="仿宋" w:eastAsia="仿宋" w:hAnsi="仿宋" w:hint="eastAsia"/>
          <w:sz w:val="32"/>
          <w:szCs w:val="32"/>
        </w:rPr>
        <w:t>教育</w:t>
      </w:r>
      <w:r w:rsidR="00B223AC" w:rsidRPr="005B01CE">
        <w:rPr>
          <w:rFonts w:ascii="仿宋" w:eastAsia="仿宋" w:hAnsi="仿宋" w:hint="eastAsia"/>
          <w:sz w:val="32"/>
          <w:szCs w:val="32"/>
        </w:rPr>
        <w:t>教学质量为</w:t>
      </w:r>
      <w:r w:rsidR="00025993" w:rsidRPr="005B01CE">
        <w:rPr>
          <w:rFonts w:ascii="仿宋" w:eastAsia="仿宋" w:hAnsi="仿宋" w:hint="eastAsia"/>
          <w:sz w:val="32"/>
          <w:szCs w:val="32"/>
        </w:rPr>
        <w:t>根本</w:t>
      </w:r>
      <w:r w:rsidR="000C6A75" w:rsidRPr="005B01CE">
        <w:rPr>
          <w:rFonts w:ascii="仿宋" w:eastAsia="仿宋" w:hAnsi="仿宋" w:hint="eastAsia"/>
          <w:sz w:val="32"/>
          <w:szCs w:val="32"/>
        </w:rPr>
        <w:t>，实行多元综合评价，注重教师课堂教学质量，兼顾教师教学改革</w:t>
      </w:r>
      <w:r w:rsidR="00C45D10" w:rsidRPr="005B01CE">
        <w:rPr>
          <w:rFonts w:ascii="仿宋" w:eastAsia="仿宋" w:hAnsi="仿宋" w:hint="eastAsia"/>
          <w:sz w:val="32"/>
          <w:szCs w:val="32"/>
        </w:rPr>
        <w:t>投入</w:t>
      </w:r>
      <w:r w:rsidR="000C6A75" w:rsidRPr="005B01CE">
        <w:rPr>
          <w:rFonts w:ascii="仿宋" w:eastAsia="仿宋" w:hAnsi="仿宋" w:hint="eastAsia"/>
          <w:sz w:val="32"/>
          <w:szCs w:val="32"/>
        </w:rPr>
        <w:t>与</w:t>
      </w:r>
      <w:r w:rsidR="00C45D10" w:rsidRPr="005B01CE">
        <w:rPr>
          <w:rFonts w:ascii="仿宋" w:eastAsia="仿宋" w:hAnsi="仿宋" w:hint="eastAsia"/>
          <w:sz w:val="32"/>
          <w:szCs w:val="32"/>
        </w:rPr>
        <w:t>立德树人成效。</w:t>
      </w:r>
    </w:p>
    <w:p w:rsidR="000C6A75" w:rsidRPr="005B01CE" w:rsidRDefault="00795B2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2.</w:t>
      </w:r>
      <w:bookmarkStart w:id="3" w:name="_Hlk86568707"/>
      <w:r w:rsidR="00B223AC" w:rsidRPr="005B01CE">
        <w:rPr>
          <w:rFonts w:ascii="仿宋" w:eastAsia="仿宋" w:hAnsi="仿宋" w:hint="eastAsia"/>
          <w:sz w:val="32"/>
          <w:szCs w:val="32"/>
        </w:rPr>
        <w:t>有效反馈</w:t>
      </w:r>
      <w:bookmarkEnd w:id="3"/>
      <w:r w:rsidR="00B223AC" w:rsidRPr="005B01CE">
        <w:rPr>
          <w:rFonts w:ascii="仿宋" w:eastAsia="仿宋" w:hAnsi="仿宋" w:hint="eastAsia"/>
          <w:sz w:val="32"/>
          <w:szCs w:val="32"/>
        </w:rPr>
        <w:t>原则</w:t>
      </w:r>
      <w:r w:rsidR="008F2ACF" w:rsidRPr="005B01CE">
        <w:rPr>
          <w:rFonts w:ascii="仿宋" w:eastAsia="仿宋" w:hAnsi="仿宋" w:hint="eastAsia"/>
          <w:sz w:val="32"/>
          <w:szCs w:val="32"/>
        </w:rPr>
        <w:t>：</w:t>
      </w:r>
      <w:r w:rsidR="008F35B6" w:rsidRPr="005B01CE">
        <w:rPr>
          <w:rFonts w:ascii="仿宋" w:eastAsia="仿宋" w:hAnsi="仿宋" w:hint="eastAsia"/>
          <w:sz w:val="32"/>
          <w:szCs w:val="32"/>
        </w:rPr>
        <w:t>教学质量综合评价</w:t>
      </w:r>
      <w:r w:rsidR="00C45D10" w:rsidRPr="005B01CE">
        <w:rPr>
          <w:rFonts w:ascii="仿宋" w:eastAsia="仿宋" w:hAnsi="仿宋" w:hint="eastAsia"/>
          <w:sz w:val="32"/>
          <w:szCs w:val="32"/>
        </w:rPr>
        <w:t>过程</w:t>
      </w:r>
      <w:r w:rsidR="008F35B6" w:rsidRPr="005B01CE">
        <w:rPr>
          <w:rFonts w:ascii="仿宋" w:eastAsia="仿宋" w:hAnsi="仿宋" w:hint="eastAsia"/>
          <w:sz w:val="32"/>
          <w:szCs w:val="32"/>
        </w:rPr>
        <w:t>中实行多方</w:t>
      </w:r>
      <w:r w:rsidR="00C45D10" w:rsidRPr="005B01CE">
        <w:rPr>
          <w:rFonts w:ascii="仿宋" w:eastAsia="仿宋" w:hAnsi="仿宋" w:hint="eastAsia"/>
          <w:sz w:val="32"/>
          <w:szCs w:val="32"/>
        </w:rPr>
        <w:t>反馈</w:t>
      </w:r>
      <w:r w:rsidR="008F2ACF" w:rsidRPr="005B01CE">
        <w:rPr>
          <w:rFonts w:ascii="仿宋" w:eastAsia="仿宋" w:hAnsi="仿宋" w:hint="eastAsia"/>
          <w:sz w:val="32"/>
          <w:szCs w:val="32"/>
        </w:rPr>
        <w:t>交流</w:t>
      </w:r>
      <w:r w:rsidR="008F35B6" w:rsidRPr="005B01CE">
        <w:rPr>
          <w:rFonts w:ascii="仿宋" w:eastAsia="仿宋" w:hAnsi="仿宋" w:hint="eastAsia"/>
          <w:sz w:val="32"/>
          <w:szCs w:val="32"/>
        </w:rPr>
        <w:t>机制</w:t>
      </w:r>
      <w:r w:rsidR="008F2ACF" w:rsidRPr="005B01CE">
        <w:rPr>
          <w:rFonts w:ascii="仿宋" w:eastAsia="仿宋" w:hAnsi="仿宋" w:hint="eastAsia"/>
          <w:sz w:val="32"/>
          <w:szCs w:val="32"/>
        </w:rPr>
        <w:t>，</w:t>
      </w:r>
      <w:r w:rsidR="00025993" w:rsidRPr="005B01CE">
        <w:rPr>
          <w:rFonts w:ascii="仿宋" w:eastAsia="仿宋" w:hAnsi="仿宋" w:hint="eastAsia"/>
          <w:sz w:val="32"/>
          <w:szCs w:val="32"/>
        </w:rPr>
        <w:t>加强</w:t>
      </w:r>
      <w:r w:rsidR="00C45D10" w:rsidRPr="005B01CE">
        <w:rPr>
          <w:rFonts w:ascii="仿宋" w:eastAsia="仿宋" w:hAnsi="仿宋" w:hint="eastAsia"/>
          <w:sz w:val="32"/>
          <w:szCs w:val="32"/>
        </w:rPr>
        <w:t>师生互动，注重形成性评价。</w:t>
      </w:r>
    </w:p>
    <w:p w:rsidR="000C6A75" w:rsidRPr="005B01CE" w:rsidRDefault="00795B2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3.</w:t>
      </w:r>
      <w:bookmarkStart w:id="4" w:name="_Hlk86568714"/>
      <w:r w:rsidR="008F2ACF" w:rsidRPr="005B01CE">
        <w:rPr>
          <w:rFonts w:ascii="仿宋" w:eastAsia="仿宋" w:hAnsi="仿宋" w:hint="eastAsia"/>
          <w:sz w:val="32"/>
          <w:szCs w:val="32"/>
        </w:rPr>
        <w:t>教学发展</w:t>
      </w:r>
      <w:bookmarkEnd w:id="4"/>
      <w:r w:rsidR="008F2ACF" w:rsidRPr="005B01CE">
        <w:rPr>
          <w:rFonts w:ascii="仿宋" w:eastAsia="仿宋" w:hAnsi="仿宋" w:hint="eastAsia"/>
          <w:sz w:val="32"/>
          <w:szCs w:val="32"/>
        </w:rPr>
        <w:t>原则：</w:t>
      </w:r>
      <w:r w:rsidR="00C45D10" w:rsidRPr="005B01CE">
        <w:rPr>
          <w:rFonts w:ascii="仿宋" w:eastAsia="仿宋" w:hAnsi="仿宋" w:hint="eastAsia"/>
          <w:sz w:val="32"/>
          <w:szCs w:val="32"/>
        </w:rPr>
        <w:t>通过</w:t>
      </w:r>
      <w:r w:rsidR="00347198" w:rsidRPr="005B01CE">
        <w:rPr>
          <w:rFonts w:ascii="仿宋" w:eastAsia="仿宋" w:hAnsi="仿宋" w:hint="eastAsia"/>
          <w:sz w:val="32"/>
          <w:szCs w:val="32"/>
        </w:rPr>
        <w:t>综合评价促进</w:t>
      </w:r>
      <w:r w:rsidR="00C45D10" w:rsidRPr="005B01CE">
        <w:rPr>
          <w:rFonts w:ascii="仿宋" w:eastAsia="仿宋" w:hAnsi="仿宋" w:hint="eastAsia"/>
          <w:sz w:val="32"/>
          <w:szCs w:val="32"/>
        </w:rPr>
        <w:t>教师教学反思，以评促改，以评促教，</w:t>
      </w:r>
      <w:r w:rsidR="00347198" w:rsidRPr="005B01CE">
        <w:rPr>
          <w:rFonts w:ascii="仿宋" w:eastAsia="仿宋" w:hAnsi="仿宋" w:hint="eastAsia"/>
          <w:sz w:val="32"/>
          <w:szCs w:val="32"/>
        </w:rPr>
        <w:t>不断提升</w:t>
      </w:r>
      <w:r w:rsidR="00C45D10" w:rsidRPr="005B01CE">
        <w:rPr>
          <w:rFonts w:ascii="仿宋" w:eastAsia="仿宋" w:hAnsi="仿宋" w:hint="eastAsia"/>
          <w:sz w:val="32"/>
          <w:szCs w:val="32"/>
        </w:rPr>
        <w:t>教师</w:t>
      </w:r>
      <w:r w:rsidR="00347198" w:rsidRPr="005B01CE">
        <w:rPr>
          <w:rFonts w:ascii="仿宋" w:eastAsia="仿宋" w:hAnsi="仿宋" w:hint="eastAsia"/>
          <w:sz w:val="32"/>
          <w:szCs w:val="32"/>
        </w:rPr>
        <w:t>教学</w:t>
      </w:r>
      <w:r w:rsidR="00C45D10" w:rsidRPr="005B01CE">
        <w:rPr>
          <w:rFonts w:ascii="仿宋" w:eastAsia="仿宋" w:hAnsi="仿宋" w:hint="eastAsia"/>
          <w:sz w:val="32"/>
          <w:szCs w:val="32"/>
        </w:rPr>
        <w:t>学术水平和能力</w:t>
      </w:r>
      <w:r w:rsidR="00B223AC" w:rsidRPr="005B01CE">
        <w:rPr>
          <w:rFonts w:ascii="仿宋" w:eastAsia="仿宋" w:hAnsi="仿宋" w:hint="eastAsia"/>
          <w:sz w:val="32"/>
          <w:szCs w:val="32"/>
        </w:rPr>
        <w:t>。</w:t>
      </w:r>
    </w:p>
    <w:p w:rsidR="00B223AC" w:rsidRPr="005B01CE" w:rsidRDefault="00795B2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4.</w:t>
      </w:r>
      <w:bookmarkStart w:id="5" w:name="_Hlk86568729"/>
      <w:r w:rsidR="008F2ACF" w:rsidRPr="005B01CE">
        <w:rPr>
          <w:rFonts w:ascii="仿宋" w:eastAsia="仿宋" w:hAnsi="仿宋" w:hint="eastAsia"/>
          <w:sz w:val="32"/>
          <w:szCs w:val="32"/>
        </w:rPr>
        <w:t>多元</w:t>
      </w:r>
      <w:r w:rsidR="00B223AC" w:rsidRPr="005B01CE">
        <w:rPr>
          <w:rFonts w:ascii="仿宋" w:eastAsia="仿宋" w:hAnsi="仿宋" w:hint="eastAsia"/>
          <w:sz w:val="32"/>
          <w:szCs w:val="32"/>
        </w:rPr>
        <w:t>运用</w:t>
      </w:r>
      <w:bookmarkEnd w:id="5"/>
      <w:r w:rsidR="00B223AC" w:rsidRPr="005B01CE">
        <w:rPr>
          <w:rFonts w:ascii="仿宋" w:eastAsia="仿宋" w:hAnsi="仿宋" w:hint="eastAsia"/>
          <w:sz w:val="32"/>
          <w:szCs w:val="32"/>
        </w:rPr>
        <w:t>原则</w:t>
      </w:r>
      <w:r w:rsidR="008F2ACF" w:rsidRPr="005B01CE">
        <w:rPr>
          <w:rFonts w:ascii="仿宋" w:eastAsia="仿宋" w:hAnsi="仿宋" w:hint="eastAsia"/>
          <w:sz w:val="32"/>
          <w:szCs w:val="32"/>
        </w:rPr>
        <w:t>：</w:t>
      </w:r>
      <w:r w:rsidR="00B3691A" w:rsidRPr="005B01CE">
        <w:rPr>
          <w:rFonts w:ascii="仿宋" w:eastAsia="仿宋" w:hAnsi="仿宋" w:hint="eastAsia"/>
          <w:sz w:val="32"/>
          <w:szCs w:val="32"/>
        </w:rPr>
        <w:t>教学质量综合评价</w:t>
      </w:r>
      <w:r w:rsidR="008F2ACF" w:rsidRPr="005B01CE">
        <w:rPr>
          <w:rFonts w:ascii="仿宋" w:eastAsia="仿宋" w:hAnsi="仿宋" w:hint="eastAsia"/>
          <w:sz w:val="32"/>
          <w:szCs w:val="32"/>
        </w:rPr>
        <w:t>实行分项</w:t>
      </w:r>
      <w:r w:rsidR="00364AEE" w:rsidRPr="005B01CE">
        <w:rPr>
          <w:rFonts w:ascii="仿宋" w:eastAsia="仿宋" w:hAnsi="仿宋" w:hint="eastAsia"/>
          <w:sz w:val="32"/>
          <w:szCs w:val="32"/>
        </w:rPr>
        <w:t>评价</w:t>
      </w:r>
      <w:r w:rsidR="008F2ACF" w:rsidRPr="005B01CE">
        <w:rPr>
          <w:rFonts w:ascii="仿宋" w:eastAsia="仿宋" w:hAnsi="仿宋" w:hint="eastAsia"/>
          <w:sz w:val="32"/>
          <w:szCs w:val="32"/>
        </w:rPr>
        <w:t>，</w:t>
      </w:r>
      <w:r w:rsidR="00B3691A" w:rsidRPr="005B01CE">
        <w:rPr>
          <w:rFonts w:ascii="仿宋" w:eastAsia="仿宋" w:hAnsi="仿宋" w:hint="eastAsia"/>
          <w:sz w:val="32"/>
          <w:szCs w:val="32"/>
        </w:rPr>
        <w:t>本评价结果可根据需要</w:t>
      </w:r>
      <w:r w:rsidR="008F2ACF" w:rsidRPr="005B01CE">
        <w:rPr>
          <w:rFonts w:ascii="仿宋" w:eastAsia="仿宋" w:hAnsi="仿宋" w:hint="eastAsia"/>
          <w:sz w:val="32"/>
          <w:szCs w:val="32"/>
        </w:rPr>
        <w:t>加权组合运用，形成多元化</w:t>
      </w:r>
      <w:r w:rsidR="00B223AC" w:rsidRPr="005B01CE">
        <w:rPr>
          <w:rFonts w:ascii="仿宋" w:eastAsia="仿宋" w:hAnsi="仿宋" w:hint="eastAsia"/>
          <w:sz w:val="32"/>
          <w:szCs w:val="32"/>
        </w:rPr>
        <w:t>评价结果</w:t>
      </w:r>
      <w:r w:rsidR="00347198" w:rsidRPr="005B01CE">
        <w:rPr>
          <w:rFonts w:ascii="仿宋" w:eastAsia="仿宋" w:hAnsi="仿宋" w:hint="eastAsia"/>
          <w:sz w:val="32"/>
          <w:szCs w:val="32"/>
        </w:rPr>
        <w:t>应用模式</w:t>
      </w:r>
      <w:r w:rsidR="00B223AC" w:rsidRPr="005B01CE">
        <w:rPr>
          <w:rFonts w:ascii="仿宋" w:eastAsia="仿宋" w:hAnsi="仿宋" w:hint="eastAsia"/>
          <w:sz w:val="32"/>
          <w:szCs w:val="32"/>
        </w:rPr>
        <w:t>。</w:t>
      </w:r>
    </w:p>
    <w:p w:rsidR="00095E97" w:rsidRPr="005B01CE" w:rsidRDefault="00B223AC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/>
          <w:b/>
          <w:bCs/>
          <w:sz w:val="32"/>
          <w:szCs w:val="32"/>
        </w:rPr>
        <w:t>第</w:t>
      </w:r>
      <w:r w:rsidR="000223BB" w:rsidRPr="005B01CE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5B01CE">
        <w:rPr>
          <w:rFonts w:ascii="仿宋" w:eastAsia="仿宋" w:hAnsi="仿宋"/>
          <w:b/>
          <w:bCs/>
          <w:sz w:val="32"/>
          <w:szCs w:val="32"/>
        </w:rPr>
        <w:t>条</w:t>
      </w:r>
      <w:bookmarkStart w:id="6" w:name="_Hlk86570688"/>
      <w:r w:rsidR="007F4EB1" w:rsidRPr="005B01C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7F4EB1" w:rsidRPr="005B01CE">
        <w:rPr>
          <w:rFonts w:ascii="仿宋" w:eastAsia="仿宋" w:hAnsi="仿宋"/>
          <w:sz w:val="32"/>
          <w:szCs w:val="32"/>
        </w:rPr>
        <w:t>综合评价由教师教学信用记录</w:t>
      </w:r>
      <w:r w:rsidR="007F4EB1" w:rsidRPr="005B01CE">
        <w:rPr>
          <w:rFonts w:ascii="仿宋" w:eastAsia="仿宋" w:hAnsi="仿宋" w:hint="eastAsia"/>
          <w:sz w:val="32"/>
          <w:szCs w:val="32"/>
        </w:rPr>
        <w:t>、教学工作量</w:t>
      </w:r>
      <w:r w:rsidR="007F4EB1" w:rsidRPr="005B01CE">
        <w:rPr>
          <w:rFonts w:ascii="仿宋" w:eastAsia="仿宋" w:hAnsi="仿宋"/>
          <w:sz w:val="32"/>
          <w:szCs w:val="32"/>
        </w:rPr>
        <w:t>、课程教学质量评价</w:t>
      </w:r>
      <w:r w:rsidR="007F4EB1" w:rsidRPr="005B01CE">
        <w:rPr>
          <w:rFonts w:ascii="仿宋" w:eastAsia="仿宋" w:hAnsi="仿宋" w:hint="eastAsia"/>
          <w:sz w:val="32"/>
          <w:szCs w:val="32"/>
        </w:rPr>
        <w:t>、</w:t>
      </w:r>
      <w:r w:rsidR="007F4EB1" w:rsidRPr="005B01CE">
        <w:rPr>
          <w:rFonts w:ascii="仿宋" w:eastAsia="仿宋" w:hAnsi="仿宋"/>
          <w:sz w:val="32"/>
          <w:szCs w:val="32"/>
        </w:rPr>
        <w:t>教学改革与创新评定</w:t>
      </w:r>
      <w:r w:rsidR="007F4EB1" w:rsidRPr="005B01CE">
        <w:rPr>
          <w:rFonts w:ascii="仿宋" w:eastAsia="仿宋" w:hAnsi="仿宋" w:hint="eastAsia"/>
          <w:sz w:val="32"/>
          <w:szCs w:val="32"/>
        </w:rPr>
        <w:t>、</w:t>
      </w:r>
      <w:r w:rsidR="007F4EB1" w:rsidRPr="005B01CE">
        <w:rPr>
          <w:rFonts w:ascii="仿宋" w:eastAsia="仿宋" w:hAnsi="仿宋"/>
          <w:sz w:val="32"/>
          <w:szCs w:val="32"/>
        </w:rPr>
        <w:t>教学成果与贡献评定五</w:t>
      </w:r>
      <w:r w:rsidR="007F4EB1" w:rsidRPr="005B01CE">
        <w:rPr>
          <w:rFonts w:ascii="仿宋" w:eastAsia="仿宋" w:hAnsi="仿宋" w:hint="eastAsia"/>
          <w:sz w:val="32"/>
          <w:szCs w:val="32"/>
        </w:rPr>
        <w:t>部分</w:t>
      </w:r>
      <w:r w:rsidR="007F4EB1" w:rsidRPr="005B01CE">
        <w:rPr>
          <w:rFonts w:ascii="仿宋" w:eastAsia="仿宋" w:hAnsi="仿宋"/>
          <w:sz w:val="32"/>
          <w:szCs w:val="32"/>
        </w:rPr>
        <w:t>内容构成。</w:t>
      </w:r>
      <w:bookmarkEnd w:id="6"/>
    </w:p>
    <w:p w:rsidR="00347198" w:rsidRPr="005B01CE" w:rsidRDefault="00347198" w:rsidP="008C3EB3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7" w:name="_Hlk86570783"/>
      <w:r w:rsidRPr="005B01CE">
        <w:rPr>
          <w:rFonts w:ascii="仿宋" w:eastAsia="仿宋" w:hAnsi="仿宋" w:hint="eastAsia"/>
          <w:sz w:val="32"/>
          <w:szCs w:val="32"/>
        </w:rPr>
        <w:t>1.</w:t>
      </w:r>
      <w:r w:rsidR="0098143E" w:rsidRPr="005B01CE">
        <w:rPr>
          <w:rFonts w:ascii="仿宋" w:eastAsia="仿宋" w:hAnsi="仿宋"/>
          <w:sz w:val="32"/>
          <w:szCs w:val="32"/>
        </w:rPr>
        <w:t>教师教学信用记录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  <w:r w:rsidR="0098143E" w:rsidRPr="005B01CE">
        <w:rPr>
          <w:rFonts w:ascii="仿宋" w:eastAsia="仿宋" w:hAnsi="仿宋"/>
          <w:sz w:val="32"/>
          <w:szCs w:val="32"/>
        </w:rPr>
        <w:t>依据教师教学工作基本规范</w:t>
      </w:r>
      <w:r w:rsidR="0098143E" w:rsidRPr="005B01CE">
        <w:rPr>
          <w:rFonts w:ascii="仿宋" w:eastAsia="仿宋" w:hAnsi="仿宋" w:hint="eastAsia"/>
          <w:sz w:val="32"/>
          <w:szCs w:val="32"/>
        </w:rPr>
        <w:t>，</w:t>
      </w:r>
      <w:r w:rsidR="000223BB" w:rsidRPr="005B01CE">
        <w:rPr>
          <w:rFonts w:ascii="仿宋" w:eastAsia="仿宋" w:hAnsi="仿宋" w:hint="eastAsia"/>
          <w:sz w:val="32"/>
          <w:szCs w:val="32"/>
        </w:rPr>
        <w:t>结合</w:t>
      </w:r>
      <w:r w:rsidR="003C2040" w:rsidRPr="005B01CE">
        <w:rPr>
          <w:rFonts w:ascii="仿宋" w:eastAsia="仿宋" w:hAnsi="仿宋" w:hint="eastAsia"/>
          <w:sz w:val="32"/>
          <w:szCs w:val="32"/>
        </w:rPr>
        <w:t>领导</w:t>
      </w:r>
      <w:r w:rsidR="00E378D1" w:rsidRPr="005B01CE">
        <w:rPr>
          <w:rFonts w:ascii="仿宋" w:eastAsia="仿宋" w:hAnsi="仿宋" w:hint="eastAsia"/>
          <w:sz w:val="32"/>
          <w:szCs w:val="32"/>
        </w:rPr>
        <w:t>干部听</w:t>
      </w:r>
      <w:r w:rsidR="003C2040" w:rsidRPr="005B01CE">
        <w:rPr>
          <w:rFonts w:ascii="仿宋" w:eastAsia="仿宋" w:hAnsi="仿宋" w:hint="eastAsia"/>
          <w:sz w:val="32"/>
          <w:szCs w:val="32"/>
        </w:rPr>
        <w:t>（看）</w:t>
      </w:r>
      <w:r w:rsidR="00E378D1" w:rsidRPr="005B01CE">
        <w:rPr>
          <w:rFonts w:ascii="仿宋" w:eastAsia="仿宋" w:hAnsi="仿宋" w:hint="eastAsia"/>
          <w:sz w:val="32"/>
          <w:szCs w:val="32"/>
        </w:rPr>
        <w:t>课、督导听课</w:t>
      </w:r>
      <w:r w:rsidR="003C2040" w:rsidRPr="005B01CE">
        <w:rPr>
          <w:rFonts w:ascii="仿宋" w:eastAsia="仿宋" w:hAnsi="仿宋" w:hint="eastAsia"/>
          <w:sz w:val="32"/>
          <w:szCs w:val="32"/>
        </w:rPr>
        <w:t>巡查</w:t>
      </w:r>
      <w:r w:rsidR="00E378D1" w:rsidRPr="005B01CE">
        <w:rPr>
          <w:rFonts w:ascii="仿宋" w:eastAsia="仿宋" w:hAnsi="仿宋" w:hint="eastAsia"/>
          <w:sz w:val="32"/>
          <w:szCs w:val="32"/>
        </w:rPr>
        <w:t>以及各项教学检查形成事实依据</w:t>
      </w:r>
      <w:r w:rsidR="007764B0" w:rsidRPr="005B01CE">
        <w:rPr>
          <w:rFonts w:ascii="仿宋" w:eastAsia="仿宋" w:hAnsi="仿宋" w:hint="eastAsia"/>
          <w:sz w:val="32"/>
          <w:szCs w:val="32"/>
        </w:rPr>
        <w:t>，</w:t>
      </w:r>
      <w:r w:rsidR="0098143E" w:rsidRPr="005B01CE">
        <w:rPr>
          <w:rFonts w:ascii="仿宋" w:eastAsia="仿宋" w:hAnsi="仿宋"/>
          <w:sz w:val="32"/>
          <w:szCs w:val="32"/>
        </w:rPr>
        <w:t>客观记录教师</w:t>
      </w:r>
      <w:r w:rsidRPr="005B01CE">
        <w:rPr>
          <w:rFonts w:ascii="仿宋" w:eastAsia="仿宋" w:hAnsi="仿宋"/>
          <w:sz w:val="32"/>
          <w:szCs w:val="32"/>
        </w:rPr>
        <w:t>教学</w:t>
      </w:r>
      <w:r w:rsidR="0098143E" w:rsidRPr="005B01CE">
        <w:rPr>
          <w:rFonts w:ascii="仿宋" w:eastAsia="仿宋" w:hAnsi="仿宋"/>
          <w:sz w:val="32"/>
          <w:szCs w:val="32"/>
        </w:rPr>
        <w:t>规范的履职情况</w:t>
      </w:r>
      <w:r w:rsidR="00EE56F2" w:rsidRPr="005B01CE">
        <w:rPr>
          <w:rFonts w:ascii="仿宋" w:eastAsia="仿宋" w:hAnsi="仿宋" w:hint="eastAsia"/>
          <w:sz w:val="32"/>
          <w:szCs w:val="32"/>
        </w:rPr>
        <w:t>，</w:t>
      </w:r>
      <w:r w:rsidR="00EE56F2" w:rsidRPr="005B01CE">
        <w:rPr>
          <w:rFonts w:ascii="仿宋" w:eastAsia="仿宋" w:hAnsi="仿宋"/>
          <w:sz w:val="32"/>
          <w:szCs w:val="32"/>
        </w:rPr>
        <w:t>对出现违背教学</w:t>
      </w:r>
      <w:r w:rsidR="0098143E" w:rsidRPr="005B01CE">
        <w:rPr>
          <w:rFonts w:ascii="仿宋" w:eastAsia="仿宋" w:hAnsi="仿宋"/>
          <w:sz w:val="32"/>
          <w:szCs w:val="32"/>
        </w:rPr>
        <w:t>规范的行为予以记录</w:t>
      </w:r>
      <w:r w:rsidR="000E4513" w:rsidRPr="005B01CE">
        <w:rPr>
          <w:rFonts w:ascii="仿宋" w:eastAsia="仿宋" w:hAnsi="仿宋" w:hint="eastAsia"/>
          <w:sz w:val="32"/>
          <w:szCs w:val="32"/>
        </w:rPr>
        <w:t>。教学信用记录</w:t>
      </w:r>
      <w:r w:rsidRPr="005B01CE">
        <w:rPr>
          <w:rFonts w:ascii="仿宋" w:eastAsia="仿宋" w:hAnsi="仿宋" w:hint="eastAsia"/>
          <w:sz w:val="32"/>
          <w:szCs w:val="32"/>
        </w:rPr>
        <w:t>采取</w:t>
      </w:r>
      <w:r w:rsidR="0014624A" w:rsidRPr="005B01CE">
        <w:rPr>
          <w:rFonts w:ascii="仿宋" w:eastAsia="仿宋" w:hAnsi="仿宋" w:hint="eastAsia"/>
          <w:sz w:val="32"/>
          <w:szCs w:val="32"/>
        </w:rPr>
        <w:t>百分制</w:t>
      </w:r>
      <w:r w:rsidRPr="005B01CE">
        <w:rPr>
          <w:rFonts w:ascii="仿宋" w:eastAsia="仿宋" w:hAnsi="仿宋" w:hint="eastAsia"/>
          <w:sz w:val="32"/>
          <w:szCs w:val="32"/>
        </w:rPr>
        <w:t>评价。</w:t>
      </w:r>
    </w:p>
    <w:p w:rsidR="00347198" w:rsidRPr="005B01CE" w:rsidRDefault="00347198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2.教学工作量核算。</w:t>
      </w:r>
      <w:r w:rsidR="0098143E" w:rsidRPr="005B01CE">
        <w:rPr>
          <w:rFonts w:ascii="仿宋" w:eastAsia="仿宋" w:hAnsi="仿宋" w:hint="eastAsia"/>
          <w:sz w:val="32"/>
          <w:szCs w:val="32"/>
        </w:rPr>
        <w:t>按照</w:t>
      </w:r>
      <w:r w:rsidR="00BE2D7A" w:rsidRPr="005B01CE">
        <w:rPr>
          <w:rFonts w:ascii="仿宋" w:eastAsia="仿宋" w:hAnsi="仿宋" w:hint="eastAsia"/>
          <w:sz w:val="32"/>
          <w:szCs w:val="32"/>
        </w:rPr>
        <w:t>《</w:t>
      </w:r>
      <w:r w:rsidR="00E86D26" w:rsidRPr="005B01CE">
        <w:rPr>
          <w:rFonts w:ascii="仿宋" w:eastAsia="仿宋" w:hAnsi="仿宋" w:hint="eastAsia"/>
          <w:sz w:val="32"/>
          <w:szCs w:val="32"/>
        </w:rPr>
        <w:t>西北农林科技大学</w:t>
      </w:r>
      <w:r w:rsidR="00BE2D7A" w:rsidRPr="005B01CE">
        <w:rPr>
          <w:rFonts w:ascii="仿宋" w:eastAsia="仿宋" w:hAnsi="仿宋" w:hint="eastAsia"/>
          <w:sz w:val="32"/>
          <w:szCs w:val="32"/>
        </w:rPr>
        <w:t>教学工作量计算办法》</w:t>
      </w:r>
      <w:r w:rsidRPr="005B01CE">
        <w:rPr>
          <w:rFonts w:ascii="仿宋" w:eastAsia="仿宋" w:hAnsi="仿宋" w:hint="eastAsia"/>
          <w:sz w:val="32"/>
          <w:szCs w:val="32"/>
        </w:rPr>
        <w:t>计算</w:t>
      </w:r>
      <w:r w:rsidR="0098143E" w:rsidRPr="005B01CE">
        <w:rPr>
          <w:rFonts w:ascii="仿宋" w:eastAsia="仿宋" w:hAnsi="仿宋" w:hint="eastAsia"/>
          <w:sz w:val="32"/>
          <w:szCs w:val="32"/>
        </w:rPr>
        <w:t>教师年度教学工作量</w:t>
      </w:r>
      <w:r w:rsidR="00F20B96" w:rsidRPr="005B01CE">
        <w:rPr>
          <w:rFonts w:ascii="仿宋" w:eastAsia="仿宋" w:hAnsi="仿宋" w:hint="eastAsia"/>
          <w:sz w:val="32"/>
          <w:szCs w:val="32"/>
        </w:rPr>
        <w:t>，</w:t>
      </w:r>
      <w:r w:rsidR="00F20B96" w:rsidRPr="005B01CE">
        <w:rPr>
          <w:rFonts w:ascii="仿宋" w:eastAsia="仿宋" w:hAnsi="仿宋"/>
          <w:sz w:val="32"/>
          <w:szCs w:val="32"/>
        </w:rPr>
        <w:t>包括</w:t>
      </w:r>
      <w:r w:rsidR="00E86D26" w:rsidRPr="005B01CE">
        <w:rPr>
          <w:rFonts w:ascii="仿宋" w:eastAsia="仿宋" w:hAnsi="仿宋" w:hint="eastAsia"/>
          <w:sz w:val="32"/>
          <w:szCs w:val="32"/>
        </w:rPr>
        <w:t>理论课工作量、实验课工作量、综合实践教学环节工作量、毕业论文（设计）工作量</w:t>
      </w:r>
      <w:r w:rsidRPr="005B01CE">
        <w:rPr>
          <w:rFonts w:ascii="仿宋" w:eastAsia="仿宋" w:hAnsi="仿宋"/>
          <w:sz w:val="32"/>
          <w:szCs w:val="32"/>
        </w:rPr>
        <w:t>以及</w:t>
      </w:r>
      <w:r w:rsidR="000E4513" w:rsidRPr="005B01CE">
        <w:rPr>
          <w:rFonts w:ascii="仿宋" w:eastAsia="仿宋" w:hAnsi="仿宋"/>
          <w:sz w:val="32"/>
          <w:szCs w:val="32"/>
        </w:rPr>
        <w:t>其他</w:t>
      </w:r>
      <w:r w:rsidR="00BE2D7A" w:rsidRPr="005B01CE">
        <w:rPr>
          <w:rFonts w:ascii="仿宋" w:eastAsia="仿宋" w:hAnsi="仿宋" w:hint="eastAsia"/>
          <w:sz w:val="32"/>
          <w:szCs w:val="32"/>
        </w:rPr>
        <w:t>教学工作量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</w:p>
    <w:p w:rsidR="001D5A6F" w:rsidRPr="005B01CE" w:rsidRDefault="00347198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3.</w:t>
      </w:r>
      <w:r w:rsidR="00B223AC" w:rsidRPr="005B01CE">
        <w:rPr>
          <w:rFonts w:ascii="仿宋" w:eastAsia="仿宋" w:hAnsi="仿宋"/>
          <w:sz w:val="32"/>
          <w:szCs w:val="32"/>
        </w:rPr>
        <w:t>课程教学质量评价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  <w:r w:rsidR="001F7F0E" w:rsidRPr="005B01CE">
        <w:rPr>
          <w:rFonts w:ascii="仿宋" w:eastAsia="仿宋" w:hAnsi="仿宋" w:hint="eastAsia"/>
          <w:sz w:val="32"/>
          <w:szCs w:val="32"/>
        </w:rPr>
        <w:t>此</w:t>
      </w:r>
      <w:r w:rsidR="00396603" w:rsidRPr="005B01CE">
        <w:rPr>
          <w:rFonts w:ascii="仿宋" w:eastAsia="仿宋" w:hAnsi="仿宋" w:hint="eastAsia"/>
          <w:sz w:val="32"/>
          <w:szCs w:val="32"/>
        </w:rPr>
        <w:t>评价</w:t>
      </w:r>
      <w:r w:rsidR="00074960" w:rsidRPr="005B01CE">
        <w:rPr>
          <w:rFonts w:ascii="仿宋" w:eastAsia="仿宋" w:hAnsi="仿宋"/>
          <w:sz w:val="32"/>
          <w:szCs w:val="32"/>
        </w:rPr>
        <w:t>以</w:t>
      </w:r>
      <w:r w:rsidRPr="005B01CE">
        <w:rPr>
          <w:rFonts w:ascii="仿宋" w:eastAsia="仿宋" w:hAnsi="仿宋"/>
          <w:sz w:val="32"/>
          <w:szCs w:val="32"/>
        </w:rPr>
        <w:t>课程为</w:t>
      </w:r>
      <w:r w:rsidR="00396603" w:rsidRPr="005B01CE">
        <w:rPr>
          <w:rFonts w:ascii="仿宋" w:eastAsia="仿宋" w:hAnsi="仿宋" w:hint="eastAsia"/>
          <w:sz w:val="32"/>
          <w:szCs w:val="32"/>
        </w:rPr>
        <w:t>基本</w:t>
      </w:r>
      <w:r w:rsidRPr="005B01CE">
        <w:rPr>
          <w:rFonts w:ascii="仿宋" w:eastAsia="仿宋" w:hAnsi="仿宋"/>
          <w:sz w:val="32"/>
          <w:szCs w:val="32"/>
        </w:rPr>
        <w:t>单元</w:t>
      </w:r>
      <w:r w:rsidRPr="005B01CE">
        <w:rPr>
          <w:rFonts w:ascii="仿宋" w:eastAsia="仿宋" w:hAnsi="仿宋" w:hint="eastAsia"/>
          <w:sz w:val="32"/>
          <w:szCs w:val="32"/>
        </w:rPr>
        <w:t>，</w:t>
      </w:r>
      <w:r w:rsidR="00DB7C48" w:rsidRPr="005B01CE">
        <w:rPr>
          <w:rFonts w:ascii="仿宋" w:eastAsia="仿宋" w:hAnsi="仿宋"/>
          <w:sz w:val="32"/>
          <w:szCs w:val="32"/>
        </w:rPr>
        <w:t>采用学生评价</w:t>
      </w:r>
      <w:r w:rsidR="00DB7C48" w:rsidRPr="005B01CE">
        <w:rPr>
          <w:rFonts w:ascii="仿宋" w:eastAsia="仿宋" w:hAnsi="仿宋" w:hint="eastAsia"/>
          <w:sz w:val="32"/>
          <w:szCs w:val="32"/>
        </w:rPr>
        <w:t>、</w:t>
      </w:r>
      <w:r w:rsidR="00DB7C48" w:rsidRPr="005B01CE">
        <w:rPr>
          <w:rFonts w:ascii="仿宋" w:eastAsia="仿宋" w:hAnsi="仿宋"/>
          <w:sz w:val="32"/>
          <w:szCs w:val="32"/>
        </w:rPr>
        <w:t>同行评价</w:t>
      </w:r>
      <w:r w:rsidR="00DB7C48" w:rsidRPr="005B01CE">
        <w:rPr>
          <w:rFonts w:ascii="仿宋" w:eastAsia="仿宋" w:hAnsi="仿宋" w:hint="eastAsia"/>
          <w:sz w:val="32"/>
          <w:szCs w:val="32"/>
        </w:rPr>
        <w:t>和</w:t>
      </w:r>
      <w:r w:rsidR="00DB7C48" w:rsidRPr="005B01CE">
        <w:rPr>
          <w:rFonts w:ascii="仿宋" w:eastAsia="仿宋" w:hAnsi="仿宋"/>
          <w:sz w:val="32"/>
          <w:szCs w:val="32"/>
        </w:rPr>
        <w:t>教师自我评价</w:t>
      </w:r>
      <w:r w:rsidR="001F7F0E" w:rsidRPr="005B01CE">
        <w:rPr>
          <w:rFonts w:ascii="仿宋" w:eastAsia="仿宋" w:hAnsi="仿宋" w:hint="eastAsia"/>
          <w:sz w:val="32"/>
          <w:szCs w:val="32"/>
        </w:rPr>
        <w:t>相结合的办法，</w:t>
      </w:r>
      <w:r w:rsidR="00DB7C48" w:rsidRPr="005B01CE">
        <w:rPr>
          <w:rFonts w:ascii="仿宋" w:eastAsia="仿宋" w:hAnsi="仿宋" w:hint="eastAsia"/>
          <w:sz w:val="32"/>
          <w:szCs w:val="32"/>
        </w:rPr>
        <w:t>对</w:t>
      </w:r>
      <w:r w:rsidR="00074960" w:rsidRPr="005B01CE">
        <w:rPr>
          <w:rFonts w:ascii="仿宋" w:eastAsia="仿宋" w:hAnsi="仿宋"/>
          <w:sz w:val="32"/>
          <w:szCs w:val="32"/>
        </w:rPr>
        <w:t>教师</w:t>
      </w:r>
      <w:r w:rsidR="00B223AC" w:rsidRPr="005B01CE">
        <w:rPr>
          <w:rFonts w:ascii="仿宋" w:eastAsia="仿宋" w:hAnsi="仿宋" w:hint="eastAsia"/>
          <w:sz w:val="32"/>
          <w:szCs w:val="32"/>
        </w:rPr>
        <w:t>课程教学</w:t>
      </w:r>
      <w:r w:rsidR="00074960" w:rsidRPr="005B01CE">
        <w:rPr>
          <w:rFonts w:ascii="仿宋" w:eastAsia="仿宋" w:hAnsi="仿宋" w:hint="eastAsia"/>
          <w:sz w:val="32"/>
          <w:szCs w:val="32"/>
        </w:rPr>
        <w:t>质量</w:t>
      </w:r>
      <w:r w:rsidR="00DB7C48" w:rsidRPr="005B01CE">
        <w:rPr>
          <w:rFonts w:ascii="仿宋" w:eastAsia="仿宋" w:hAnsi="仿宋" w:hint="eastAsia"/>
          <w:sz w:val="32"/>
          <w:szCs w:val="32"/>
        </w:rPr>
        <w:t>作出</w:t>
      </w:r>
      <w:r w:rsidR="001F7F0E" w:rsidRPr="005B01CE">
        <w:rPr>
          <w:rFonts w:ascii="仿宋" w:eastAsia="仿宋" w:hAnsi="仿宋" w:hint="eastAsia"/>
          <w:sz w:val="32"/>
          <w:szCs w:val="32"/>
        </w:rPr>
        <w:t>客观评价</w:t>
      </w:r>
      <w:r w:rsidR="003C2040" w:rsidRPr="005B01CE">
        <w:rPr>
          <w:rFonts w:ascii="仿宋" w:eastAsia="仿宋" w:hAnsi="仿宋" w:hint="eastAsia"/>
          <w:sz w:val="32"/>
          <w:szCs w:val="32"/>
        </w:rPr>
        <w:t>。</w:t>
      </w:r>
    </w:p>
    <w:p w:rsidR="00FC26A7" w:rsidRPr="005B01CE" w:rsidRDefault="00347198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/>
          <w:sz w:val="32"/>
          <w:szCs w:val="32"/>
        </w:rPr>
        <w:t>4.</w:t>
      </w:r>
      <w:r w:rsidR="00074960" w:rsidRPr="005B01CE">
        <w:rPr>
          <w:rFonts w:ascii="仿宋" w:eastAsia="仿宋" w:hAnsi="仿宋" w:hint="eastAsia"/>
          <w:sz w:val="32"/>
          <w:szCs w:val="32"/>
        </w:rPr>
        <w:t>教学改革</w:t>
      </w:r>
      <w:r w:rsidR="000223BB" w:rsidRPr="005B01CE">
        <w:rPr>
          <w:rFonts w:ascii="仿宋" w:eastAsia="仿宋" w:hAnsi="仿宋" w:hint="eastAsia"/>
          <w:sz w:val="32"/>
          <w:szCs w:val="32"/>
        </w:rPr>
        <w:t>与创新</w:t>
      </w:r>
      <w:r w:rsidR="00074960" w:rsidRPr="005B01CE">
        <w:rPr>
          <w:rFonts w:ascii="仿宋" w:eastAsia="仿宋" w:hAnsi="仿宋" w:hint="eastAsia"/>
          <w:sz w:val="32"/>
          <w:szCs w:val="32"/>
        </w:rPr>
        <w:t>评定</w:t>
      </w:r>
      <w:r w:rsidR="00FC26A7" w:rsidRPr="005B01CE">
        <w:rPr>
          <w:rFonts w:ascii="仿宋" w:eastAsia="仿宋" w:hAnsi="仿宋" w:hint="eastAsia"/>
          <w:sz w:val="32"/>
          <w:szCs w:val="32"/>
        </w:rPr>
        <w:t>。</w:t>
      </w:r>
      <w:r w:rsidR="001F7F0E" w:rsidRPr="005B01CE">
        <w:rPr>
          <w:rFonts w:ascii="仿宋" w:eastAsia="仿宋" w:hAnsi="仿宋" w:hint="eastAsia"/>
          <w:sz w:val="32"/>
          <w:szCs w:val="32"/>
        </w:rPr>
        <w:t>此评价</w:t>
      </w:r>
      <w:r w:rsidR="00FE693B" w:rsidRPr="005B01CE">
        <w:rPr>
          <w:rFonts w:ascii="仿宋" w:eastAsia="仿宋" w:hAnsi="仿宋" w:hint="eastAsia"/>
          <w:sz w:val="32"/>
          <w:szCs w:val="32"/>
        </w:rPr>
        <w:t>采取清单制</w:t>
      </w:r>
      <w:r w:rsidR="00FE693B" w:rsidRPr="005B01CE">
        <w:rPr>
          <w:rFonts w:ascii="仿宋" w:eastAsia="仿宋" w:hAnsi="仿宋"/>
          <w:sz w:val="32"/>
          <w:szCs w:val="32"/>
        </w:rPr>
        <w:t>，</w:t>
      </w:r>
      <w:r w:rsidR="00FC26A7" w:rsidRPr="005B01CE">
        <w:rPr>
          <w:rFonts w:ascii="仿宋" w:eastAsia="仿宋" w:hAnsi="仿宋" w:hint="eastAsia"/>
          <w:sz w:val="32"/>
          <w:szCs w:val="32"/>
        </w:rPr>
        <w:t>客观记录</w:t>
      </w:r>
      <w:r w:rsidR="002A2486" w:rsidRPr="005B01CE">
        <w:rPr>
          <w:rFonts w:ascii="仿宋" w:eastAsia="仿宋" w:hAnsi="仿宋" w:hint="eastAsia"/>
          <w:sz w:val="32"/>
          <w:szCs w:val="32"/>
        </w:rPr>
        <w:t>教师参与专业建设</w:t>
      </w:r>
      <w:r w:rsidR="000223BB" w:rsidRPr="005B01CE">
        <w:rPr>
          <w:rFonts w:ascii="仿宋" w:eastAsia="仿宋" w:hAnsi="仿宋" w:hint="eastAsia"/>
          <w:sz w:val="32"/>
          <w:szCs w:val="32"/>
        </w:rPr>
        <w:t>、课程</w:t>
      </w:r>
      <w:r w:rsidR="001F7F0E" w:rsidRPr="005B01CE">
        <w:rPr>
          <w:rFonts w:ascii="仿宋" w:eastAsia="仿宋" w:hAnsi="仿宋" w:hint="eastAsia"/>
          <w:sz w:val="32"/>
          <w:szCs w:val="32"/>
        </w:rPr>
        <w:t>建设</w:t>
      </w:r>
      <w:r w:rsidR="000223BB" w:rsidRPr="005B01CE">
        <w:rPr>
          <w:rFonts w:ascii="仿宋" w:eastAsia="仿宋" w:hAnsi="仿宋" w:hint="eastAsia"/>
          <w:sz w:val="32"/>
          <w:szCs w:val="32"/>
        </w:rPr>
        <w:t>及实验室建设、教学改革</w:t>
      </w:r>
      <w:r w:rsidR="001F7F0E" w:rsidRPr="005B01CE">
        <w:rPr>
          <w:rFonts w:ascii="仿宋" w:eastAsia="仿宋" w:hAnsi="仿宋" w:hint="eastAsia"/>
          <w:sz w:val="32"/>
          <w:szCs w:val="32"/>
        </w:rPr>
        <w:t>与</w:t>
      </w:r>
      <w:r w:rsidR="000223BB" w:rsidRPr="005B01CE">
        <w:rPr>
          <w:rFonts w:ascii="仿宋" w:eastAsia="仿宋" w:hAnsi="仿宋" w:hint="eastAsia"/>
          <w:sz w:val="32"/>
          <w:szCs w:val="32"/>
        </w:rPr>
        <w:t>研究</w:t>
      </w:r>
      <w:r w:rsidR="002A2486" w:rsidRPr="005B01CE">
        <w:rPr>
          <w:rFonts w:ascii="仿宋" w:eastAsia="仿宋" w:hAnsi="仿宋" w:hint="eastAsia"/>
          <w:sz w:val="32"/>
          <w:szCs w:val="32"/>
        </w:rPr>
        <w:t>等</w:t>
      </w:r>
      <w:r w:rsidR="00FE693B" w:rsidRPr="005B01CE">
        <w:rPr>
          <w:rFonts w:ascii="仿宋" w:eastAsia="仿宋" w:hAnsi="仿宋" w:hint="eastAsia"/>
          <w:sz w:val="32"/>
          <w:szCs w:val="32"/>
        </w:rPr>
        <w:t>相关工作的投入。</w:t>
      </w:r>
    </w:p>
    <w:p w:rsidR="00140557" w:rsidRPr="005B01CE" w:rsidRDefault="00FC26A7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/>
          <w:sz w:val="32"/>
          <w:szCs w:val="32"/>
        </w:rPr>
        <w:t>5.</w:t>
      </w:r>
      <w:r w:rsidR="00074960" w:rsidRPr="005B01CE">
        <w:rPr>
          <w:rFonts w:ascii="仿宋" w:eastAsia="仿宋" w:hAnsi="仿宋" w:hint="eastAsia"/>
          <w:sz w:val="32"/>
          <w:szCs w:val="32"/>
        </w:rPr>
        <w:t>教学成果</w:t>
      </w:r>
      <w:r w:rsidR="000223BB" w:rsidRPr="005B01CE">
        <w:rPr>
          <w:rFonts w:ascii="仿宋" w:eastAsia="仿宋" w:hAnsi="仿宋" w:hint="eastAsia"/>
          <w:sz w:val="32"/>
          <w:szCs w:val="32"/>
        </w:rPr>
        <w:t>与贡献</w:t>
      </w:r>
      <w:r w:rsidR="00074960" w:rsidRPr="005B01CE">
        <w:rPr>
          <w:rFonts w:ascii="仿宋" w:eastAsia="仿宋" w:hAnsi="仿宋" w:hint="eastAsia"/>
          <w:sz w:val="32"/>
          <w:szCs w:val="32"/>
        </w:rPr>
        <w:t>评定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  <w:r w:rsidR="001F7F0E" w:rsidRPr="005B01CE">
        <w:rPr>
          <w:rFonts w:ascii="仿宋" w:eastAsia="仿宋" w:hAnsi="仿宋" w:hint="eastAsia"/>
          <w:sz w:val="32"/>
          <w:szCs w:val="32"/>
        </w:rPr>
        <w:t>此评价</w:t>
      </w:r>
      <w:r w:rsidR="00FE693B" w:rsidRPr="005B01CE">
        <w:rPr>
          <w:rFonts w:ascii="仿宋" w:eastAsia="仿宋" w:hAnsi="仿宋" w:hint="eastAsia"/>
          <w:sz w:val="32"/>
          <w:szCs w:val="32"/>
        </w:rPr>
        <w:t>采用清单制，客观</w:t>
      </w:r>
      <w:r w:rsidR="00720E8B" w:rsidRPr="005B01CE">
        <w:rPr>
          <w:rFonts w:ascii="仿宋" w:eastAsia="仿宋" w:hAnsi="仿宋" w:hint="eastAsia"/>
          <w:sz w:val="32"/>
          <w:szCs w:val="32"/>
        </w:rPr>
        <w:t>记录</w:t>
      </w:r>
      <w:r w:rsidR="00FE693B" w:rsidRPr="005B01CE">
        <w:rPr>
          <w:rFonts w:ascii="仿宋" w:eastAsia="仿宋" w:hAnsi="仿宋" w:hint="eastAsia"/>
          <w:sz w:val="32"/>
          <w:szCs w:val="32"/>
        </w:rPr>
        <w:t>教师</w:t>
      </w:r>
      <w:r w:rsidR="001F7F0E" w:rsidRPr="005B01CE">
        <w:rPr>
          <w:rFonts w:ascii="仿宋" w:eastAsia="仿宋" w:hAnsi="仿宋" w:hint="eastAsia"/>
          <w:sz w:val="32"/>
          <w:szCs w:val="32"/>
        </w:rPr>
        <w:t>在</w:t>
      </w:r>
      <w:r w:rsidR="000223BB" w:rsidRPr="005B01CE">
        <w:rPr>
          <w:rFonts w:ascii="仿宋" w:eastAsia="仿宋" w:hAnsi="仿宋" w:hint="eastAsia"/>
          <w:sz w:val="32"/>
          <w:szCs w:val="32"/>
        </w:rPr>
        <w:t>教学成果、专业建设、课程</w:t>
      </w:r>
      <w:r w:rsidR="005F463B" w:rsidRPr="005B01CE">
        <w:rPr>
          <w:rFonts w:ascii="仿宋" w:eastAsia="仿宋" w:hAnsi="仿宋" w:hint="eastAsia"/>
          <w:sz w:val="32"/>
          <w:szCs w:val="32"/>
        </w:rPr>
        <w:t>建设</w:t>
      </w:r>
      <w:r w:rsidR="000223BB" w:rsidRPr="005B01CE">
        <w:rPr>
          <w:rFonts w:ascii="仿宋" w:eastAsia="仿宋" w:hAnsi="仿宋" w:hint="eastAsia"/>
          <w:sz w:val="32"/>
          <w:szCs w:val="32"/>
        </w:rPr>
        <w:t>及教材建设、教学类竞赛等方面取得</w:t>
      </w:r>
      <w:r w:rsidR="001F7F0E" w:rsidRPr="005B01CE">
        <w:rPr>
          <w:rFonts w:ascii="仿宋" w:eastAsia="仿宋" w:hAnsi="仿宋" w:hint="eastAsia"/>
          <w:sz w:val="32"/>
          <w:szCs w:val="32"/>
        </w:rPr>
        <w:t>的</w:t>
      </w:r>
      <w:r w:rsidR="00FE693B" w:rsidRPr="005B01CE">
        <w:rPr>
          <w:rFonts w:ascii="仿宋" w:eastAsia="仿宋" w:hAnsi="仿宋" w:hint="eastAsia"/>
          <w:sz w:val="32"/>
          <w:szCs w:val="32"/>
        </w:rPr>
        <w:t>成果和</w:t>
      </w:r>
      <w:r w:rsidR="00074960" w:rsidRPr="005B01CE">
        <w:rPr>
          <w:rFonts w:ascii="仿宋" w:eastAsia="仿宋" w:hAnsi="仿宋"/>
          <w:sz w:val="32"/>
          <w:szCs w:val="32"/>
        </w:rPr>
        <w:t>贡献。</w:t>
      </w:r>
    </w:p>
    <w:bookmarkEnd w:id="7"/>
    <w:p w:rsidR="005B0720" w:rsidRPr="005B01CE" w:rsidRDefault="005B0720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D909EA" w:rsidRPr="005B01CE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>条</w:t>
      </w:r>
      <w:bookmarkStart w:id="8" w:name="_Hlk86570831"/>
      <w:r w:rsidR="007F4EB1" w:rsidRPr="005B01C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7F4EB1" w:rsidRPr="005B01CE">
        <w:rPr>
          <w:rFonts w:ascii="仿宋" w:eastAsia="仿宋" w:hAnsi="仿宋" w:hint="eastAsia"/>
          <w:sz w:val="32"/>
          <w:szCs w:val="32"/>
        </w:rPr>
        <w:t>教师</w:t>
      </w:r>
      <w:r w:rsidR="007F4EB1" w:rsidRPr="005B01CE">
        <w:rPr>
          <w:rFonts w:ascii="仿宋" w:eastAsia="仿宋" w:hAnsi="仿宋"/>
          <w:sz w:val="32"/>
          <w:szCs w:val="32"/>
        </w:rPr>
        <w:t>教学质量综合评价按学期或年度组织</w:t>
      </w:r>
      <w:r w:rsidR="007F4EB1" w:rsidRPr="005B01CE">
        <w:rPr>
          <w:rFonts w:ascii="仿宋" w:eastAsia="仿宋" w:hAnsi="仿宋" w:hint="eastAsia"/>
          <w:sz w:val="32"/>
          <w:szCs w:val="32"/>
        </w:rPr>
        <w:t>。</w:t>
      </w:r>
      <w:r w:rsidR="007F4EB1" w:rsidRPr="005B01CE">
        <w:rPr>
          <w:rFonts w:ascii="仿宋" w:eastAsia="仿宋" w:hAnsi="仿宋"/>
          <w:sz w:val="32"/>
          <w:szCs w:val="32"/>
        </w:rPr>
        <w:t>按照评价类型确定</w:t>
      </w:r>
      <w:r w:rsidR="007F4EB1" w:rsidRPr="005B01CE">
        <w:rPr>
          <w:rFonts w:ascii="仿宋" w:eastAsia="仿宋" w:hAnsi="仿宋" w:hint="eastAsia"/>
          <w:sz w:val="32"/>
          <w:szCs w:val="32"/>
        </w:rPr>
        <w:t>组织方式。</w:t>
      </w:r>
      <w:bookmarkEnd w:id="8"/>
    </w:p>
    <w:p w:rsidR="005B0720" w:rsidRPr="005B01CE" w:rsidRDefault="00B223AC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b/>
          <w:sz w:val="32"/>
          <w:szCs w:val="32"/>
        </w:rPr>
        <w:t>第</w:t>
      </w:r>
      <w:r w:rsidR="00D909EA" w:rsidRPr="005B01CE">
        <w:rPr>
          <w:rFonts w:ascii="仿宋" w:eastAsia="仿宋" w:hAnsi="仿宋" w:hint="eastAsia"/>
          <w:b/>
          <w:sz w:val="32"/>
          <w:szCs w:val="32"/>
        </w:rPr>
        <w:t>五</w:t>
      </w:r>
      <w:r w:rsidRPr="005B01CE">
        <w:rPr>
          <w:rFonts w:ascii="仿宋" w:eastAsia="仿宋" w:hAnsi="仿宋" w:hint="eastAsia"/>
          <w:b/>
          <w:sz w:val="32"/>
          <w:szCs w:val="32"/>
        </w:rPr>
        <w:t>条</w:t>
      </w:r>
      <w:bookmarkStart w:id="9" w:name="_Hlk86570910"/>
      <w:r w:rsidR="007F4EB1" w:rsidRPr="005B01C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7F4EB1" w:rsidRPr="005B01CE">
        <w:rPr>
          <w:rFonts w:ascii="仿宋" w:eastAsia="仿宋" w:hAnsi="仿宋" w:hint="eastAsia"/>
          <w:sz w:val="32"/>
          <w:szCs w:val="32"/>
        </w:rPr>
        <w:t>教师教学信用记录的考核与管理</w:t>
      </w:r>
      <w:bookmarkEnd w:id="9"/>
    </w:p>
    <w:p w:rsidR="005B0720" w:rsidRPr="005B01CE" w:rsidRDefault="005B0720" w:rsidP="008C3EB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1.教师教学信用记录主要依据《西北农林科技大学关于教授、副教授为本科生授课的规定（试行）》《西北农林科技大学教学工作规范》和《西北农林科技大学教学事故认定办法》</w:t>
      </w:r>
      <w:r w:rsidR="003C2040" w:rsidRPr="005B01CE">
        <w:rPr>
          <w:rFonts w:ascii="仿宋" w:eastAsia="仿宋" w:hAnsi="仿宋" w:hint="eastAsia"/>
          <w:sz w:val="32"/>
          <w:szCs w:val="32"/>
        </w:rPr>
        <w:t>等</w:t>
      </w:r>
      <w:r w:rsidRPr="005B01CE">
        <w:rPr>
          <w:rFonts w:ascii="仿宋" w:eastAsia="仿宋" w:hAnsi="仿宋" w:hint="eastAsia"/>
          <w:sz w:val="32"/>
          <w:szCs w:val="32"/>
        </w:rPr>
        <w:t>有关规定</w:t>
      </w:r>
      <w:r w:rsidR="00B6349D" w:rsidRPr="005B01CE">
        <w:rPr>
          <w:rFonts w:ascii="仿宋" w:eastAsia="仿宋" w:hAnsi="仿宋" w:hint="eastAsia"/>
          <w:sz w:val="32"/>
          <w:szCs w:val="32"/>
        </w:rPr>
        <w:t>进行信息记录和管理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</w:p>
    <w:p w:rsidR="005B0720" w:rsidRPr="005B01CE" w:rsidRDefault="005B0720" w:rsidP="008C3EB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2.</w:t>
      </w:r>
      <w:r w:rsidR="00140557" w:rsidRPr="005B01CE">
        <w:rPr>
          <w:rFonts w:ascii="仿宋" w:eastAsia="仿宋" w:hAnsi="仿宋" w:hint="eastAsia"/>
          <w:sz w:val="32"/>
          <w:szCs w:val="32"/>
        </w:rPr>
        <w:t>教师教学信用记录</w:t>
      </w:r>
      <w:r w:rsidRPr="005B01CE">
        <w:rPr>
          <w:rFonts w:ascii="仿宋" w:eastAsia="仿宋" w:hAnsi="仿宋" w:hint="eastAsia"/>
          <w:sz w:val="32"/>
          <w:szCs w:val="32"/>
        </w:rPr>
        <w:t>考核与</w:t>
      </w:r>
      <w:r w:rsidR="00140557" w:rsidRPr="005B01CE">
        <w:rPr>
          <w:rFonts w:ascii="仿宋" w:eastAsia="仿宋" w:hAnsi="仿宋" w:hint="eastAsia"/>
          <w:sz w:val="32"/>
          <w:szCs w:val="32"/>
        </w:rPr>
        <w:t>管理坚持公平、公正的原则，</w:t>
      </w:r>
      <w:r w:rsidRPr="005B01CE">
        <w:rPr>
          <w:rFonts w:ascii="仿宋" w:eastAsia="仿宋" w:hAnsi="仿宋" w:hint="eastAsia"/>
          <w:sz w:val="32"/>
          <w:szCs w:val="32"/>
        </w:rPr>
        <w:t>教学信用记录由教务处牵头，</w:t>
      </w:r>
      <w:r w:rsidR="006266D3" w:rsidRPr="005B01CE">
        <w:rPr>
          <w:rFonts w:ascii="仿宋" w:eastAsia="仿宋" w:hAnsi="仿宋" w:hint="eastAsia"/>
          <w:sz w:val="32"/>
          <w:szCs w:val="32"/>
        </w:rPr>
        <w:t>校院两级</w:t>
      </w:r>
      <w:r w:rsidRPr="005B01CE">
        <w:rPr>
          <w:rFonts w:ascii="仿宋" w:eastAsia="仿宋" w:hAnsi="仿宋" w:hint="eastAsia"/>
          <w:sz w:val="32"/>
          <w:szCs w:val="32"/>
        </w:rPr>
        <w:t>教学督导组负责，相关部门配合组织实施。主要依据</w:t>
      </w:r>
      <w:r w:rsidR="003C2040" w:rsidRPr="005B01CE">
        <w:rPr>
          <w:rFonts w:ascii="仿宋" w:eastAsia="仿宋" w:hAnsi="仿宋" w:hint="eastAsia"/>
          <w:sz w:val="32"/>
          <w:szCs w:val="32"/>
        </w:rPr>
        <w:t>领导</w:t>
      </w:r>
      <w:r w:rsidRPr="005B01CE">
        <w:rPr>
          <w:rFonts w:ascii="仿宋" w:eastAsia="仿宋" w:hAnsi="仿宋"/>
          <w:sz w:val="32"/>
          <w:szCs w:val="32"/>
        </w:rPr>
        <w:t>干部听</w:t>
      </w:r>
      <w:r w:rsidR="003C2040" w:rsidRPr="005B01CE">
        <w:rPr>
          <w:rFonts w:ascii="仿宋" w:eastAsia="仿宋" w:hAnsi="仿宋" w:hint="eastAsia"/>
          <w:sz w:val="32"/>
          <w:szCs w:val="32"/>
        </w:rPr>
        <w:t>（看）</w:t>
      </w:r>
      <w:r w:rsidRPr="005B01CE">
        <w:rPr>
          <w:rFonts w:ascii="仿宋" w:eastAsia="仿宋" w:hAnsi="仿宋"/>
          <w:sz w:val="32"/>
          <w:szCs w:val="32"/>
        </w:rPr>
        <w:t>课</w:t>
      </w:r>
      <w:r w:rsidRPr="005B01CE">
        <w:rPr>
          <w:rFonts w:ascii="仿宋" w:eastAsia="仿宋" w:hAnsi="仿宋" w:hint="eastAsia"/>
          <w:sz w:val="32"/>
          <w:szCs w:val="32"/>
        </w:rPr>
        <w:t>、</w:t>
      </w:r>
      <w:r w:rsidRPr="005B01CE">
        <w:rPr>
          <w:rFonts w:ascii="仿宋" w:eastAsia="仿宋" w:hAnsi="仿宋"/>
          <w:sz w:val="32"/>
          <w:szCs w:val="32"/>
        </w:rPr>
        <w:t>督导听</w:t>
      </w:r>
      <w:r w:rsidR="003C2040" w:rsidRPr="005B01CE">
        <w:rPr>
          <w:rFonts w:ascii="仿宋" w:eastAsia="仿宋" w:hAnsi="仿宋" w:hint="eastAsia"/>
          <w:sz w:val="32"/>
          <w:szCs w:val="32"/>
        </w:rPr>
        <w:t>（看）</w:t>
      </w:r>
      <w:r w:rsidRPr="005B01CE">
        <w:rPr>
          <w:rFonts w:ascii="仿宋" w:eastAsia="仿宋" w:hAnsi="仿宋"/>
          <w:sz w:val="32"/>
          <w:szCs w:val="32"/>
        </w:rPr>
        <w:t>课</w:t>
      </w:r>
      <w:r w:rsidR="003C2040" w:rsidRPr="005B01CE">
        <w:rPr>
          <w:rFonts w:ascii="仿宋" w:eastAsia="仿宋" w:hAnsi="仿宋"/>
          <w:sz w:val="32"/>
          <w:szCs w:val="32"/>
        </w:rPr>
        <w:t>巡查</w:t>
      </w:r>
      <w:r w:rsidR="00766D65" w:rsidRPr="005B01CE">
        <w:rPr>
          <w:rFonts w:ascii="仿宋" w:eastAsia="仿宋" w:hAnsi="仿宋" w:hint="eastAsia"/>
          <w:sz w:val="32"/>
          <w:szCs w:val="32"/>
        </w:rPr>
        <w:t>（见附件1</w:t>
      </w:r>
      <w:r w:rsidR="00E1521F" w:rsidRPr="005B01CE">
        <w:rPr>
          <w:rFonts w:ascii="仿宋" w:eastAsia="仿宋" w:hAnsi="仿宋"/>
          <w:sz w:val="32"/>
          <w:szCs w:val="32"/>
        </w:rPr>
        <w:t>-2</w:t>
      </w:r>
      <w:r w:rsidR="00766D65" w:rsidRPr="005B01CE">
        <w:rPr>
          <w:rFonts w:ascii="仿宋" w:eastAsia="仿宋" w:hAnsi="仿宋" w:hint="eastAsia"/>
          <w:sz w:val="32"/>
          <w:szCs w:val="32"/>
        </w:rPr>
        <w:t>）</w:t>
      </w:r>
      <w:r w:rsidRPr="005B01CE">
        <w:rPr>
          <w:rFonts w:ascii="仿宋" w:eastAsia="仿宋" w:hAnsi="仿宋"/>
          <w:sz w:val="32"/>
          <w:szCs w:val="32"/>
        </w:rPr>
        <w:t>以及各项教学检查形成</w:t>
      </w:r>
      <w:r w:rsidR="003C2040" w:rsidRPr="005B01CE">
        <w:rPr>
          <w:rFonts w:ascii="仿宋" w:eastAsia="仿宋" w:hAnsi="仿宋"/>
          <w:sz w:val="32"/>
          <w:szCs w:val="32"/>
        </w:rPr>
        <w:t>的</w:t>
      </w:r>
      <w:r w:rsidRPr="005B01CE">
        <w:rPr>
          <w:rFonts w:ascii="仿宋" w:eastAsia="仿宋" w:hAnsi="仿宋"/>
          <w:sz w:val="32"/>
          <w:szCs w:val="32"/>
        </w:rPr>
        <w:t>事实依据</w:t>
      </w:r>
      <w:r w:rsidRPr="005B01CE">
        <w:rPr>
          <w:rFonts w:ascii="仿宋" w:eastAsia="仿宋" w:hAnsi="仿宋" w:hint="eastAsia"/>
          <w:sz w:val="32"/>
          <w:szCs w:val="32"/>
        </w:rPr>
        <w:t>，按规定程序客观公正地对教师信用</w:t>
      </w:r>
      <w:r w:rsidR="00B6349D" w:rsidRPr="005B01CE">
        <w:rPr>
          <w:rFonts w:ascii="仿宋" w:eastAsia="仿宋" w:hAnsi="仿宋" w:hint="eastAsia"/>
          <w:sz w:val="32"/>
          <w:szCs w:val="32"/>
        </w:rPr>
        <w:t>进行</w:t>
      </w:r>
      <w:r w:rsidRPr="005B01CE">
        <w:rPr>
          <w:rFonts w:ascii="仿宋" w:eastAsia="仿宋" w:hAnsi="仿宋" w:hint="eastAsia"/>
          <w:sz w:val="32"/>
          <w:szCs w:val="32"/>
        </w:rPr>
        <w:t>信息记录和管理。</w:t>
      </w:r>
    </w:p>
    <w:p w:rsidR="005B0720" w:rsidRPr="005B01CE" w:rsidRDefault="005B0720" w:rsidP="008C3EB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3.教师教学信用</w:t>
      </w:r>
      <w:r w:rsidR="00B6349D" w:rsidRPr="005B01CE">
        <w:rPr>
          <w:rFonts w:ascii="仿宋" w:eastAsia="仿宋" w:hAnsi="仿宋" w:hint="eastAsia"/>
          <w:sz w:val="32"/>
          <w:szCs w:val="32"/>
        </w:rPr>
        <w:t>中</w:t>
      </w:r>
      <w:r w:rsidRPr="005B01CE">
        <w:rPr>
          <w:rFonts w:ascii="仿宋" w:eastAsia="仿宋" w:hAnsi="仿宋" w:hint="eastAsia"/>
          <w:sz w:val="32"/>
          <w:szCs w:val="32"/>
        </w:rPr>
        <w:t>记录信用满分</w:t>
      </w:r>
      <w:r w:rsidR="00B6349D" w:rsidRPr="005B01CE">
        <w:rPr>
          <w:rFonts w:ascii="仿宋" w:eastAsia="仿宋" w:hAnsi="仿宋" w:hint="eastAsia"/>
          <w:sz w:val="32"/>
          <w:szCs w:val="32"/>
        </w:rPr>
        <w:t>为</w:t>
      </w:r>
      <w:r w:rsidRPr="005B01CE">
        <w:rPr>
          <w:rFonts w:ascii="仿宋" w:eastAsia="仿宋" w:hAnsi="仿宋" w:hint="eastAsia"/>
          <w:sz w:val="32"/>
          <w:szCs w:val="32"/>
        </w:rPr>
        <w:t>100分，采取负面清单</w:t>
      </w:r>
      <w:r w:rsidR="009123A1" w:rsidRPr="005B01CE">
        <w:rPr>
          <w:rFonts w:ascii="仿宋" w:eastAsia="仿宋" w:hAnsi="仿宋" w:hint="eastAsia"/>
          <w:sz w:val="32"/>
          <w:szCs w:val="32"/>
        </w:rPr>
        <w:t>制，</w:t>
      </w:r>
      <w:r w:rsidRPr="005B01CE">
        <w:rPr>
          <w:rFonts w:ascii="仿宋" w:eastAsia="仿宋" w:hAnsi="仿宋" w:hint="eastAsia"/>
          <w:sz w:val="32"/>
          <w:szCs w:val="32"/>
        </w:rPr>
        <w:t>对出现的不良教学行为记负分，</w:t>
      </w:r>
      <w:r w:rsidR="009123A1" w:rsidRPr="005B01CE">
        <w:rPr>
          <w:rFonts w:ascii="仿宋" w:eastAsia="仿宋" w:hAnsi="仿宋" w:hint="eastAsia"/>
          <w:sz w:val="32"/>
          <w:szCs w:val="32"/>
        </w:rPr>
        <w:t>形成教师的年度教学信用分值。</w:t>
      </w:r>
    </w:p>
    <w:p w:rsidR="00422A61" w:rsidRPr="005B01CE" w:rsidRDefault="003C2040" w:rsidP="008C3EB3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4.</w:t>
      </w:r>
      <w:r w:rsidR="00422A61" w:rsidRPr="005B01CE">
        <w:rPr>
          <w:rFonts w:ascii="仿宋" w:eastAsia="仿宋" w:hAnsi="仿宋" w:hint="eastAsia"/>
          <w:sz w:val="32"/>
          <w:szCs w:val="32"/>
        </w:rPr>
        <w:t>教师</w:t>
      </w:r>
      <w:r w:rsidR="00B6349D" w:rsidRPr="005B01CE">
        <w:rPr>
          <w:rFonts w:ascii="仿宋" w:eastAsia="仿宋" w:hAnsi="仿宋" w:hint="eastAsia"/>
          <w:sz w:val="32"/>
          <w:szCs w:val="32"/>
        </w:rPr>
        <w:t>的</w:t>
      </w:r>
      <w:r w:rsidR="00422A61" w:rsidRPr="005B01CE">
        <w:rPr>
          <w:rFonts w:ascii="仿宋" w:eastAsia="仿宋" w:hAnsi="仿宋" w:hint="eastAsia"/>
          <w:sz w:val="32"/>
          <w:szCs w:val="32"/>
        </w:rPr>
        <w:t>不良教学行为由相关认定单位记录并核查，</w:t>
      </w:r>
      <w:r w:rsidR="008E3894" w:rsidRPr="005B01CE">
        <w:rPr>
          <w:rFonts w:ascii="仿宋" w:eastAsia="仿宋" w:hAnsi="仿宋" w:hint="eastAsia"/>
          <w:sz w:val="32"/>
          <w:szCs w:val="32"/>
        </w:rPr>
        <w:t>由</w:t>
      </w:r>
      <w:r w:rsidR="00422A61" w:rsidRPr="005B01CE">
        <w:rPr>
          <w:rFonts w:ascii="仿宋" w:eastAsia="仿宋" w:hAnsi="仿宋" w:hint="eastAsia"/>
          <w:sz w:val="32"/>
          <w:szCs w:val="32"/>
        </w:rPr>
        <w:t>校教学督导组核实并形成信用处置结果</w:t>
      </w:r>
      <w:r w:rsidR="00BC4F98" w:rsidRPr="005B01CE">
        <w:rPr>
          <w:rFonts w:ascii="仿宋" w:eastAsia="仿宋" w:hAnsi="仿宋" w:hint="eastAsia"/>
          <w:sz w:val="32"/>
          <w:szCs w:val="32"/>
        </w:rPr>
        <w:t>（见附件1）</w:t>
      </w:r>
      <w:r w:rsidR="00422A61" w:rsidRPr="005B01CE">
        <w:rPr>
          <w:rFonts w:ascii="仿宋" w:eastAsia="仿宋" w:hAnsi="仿宋" w:hint="eastAsia"/>
          <w:sz w:val="32"/>
          <w:szCs w:val="32"/>
        </w:rPr>
        <w:t>。</w:t>
      </w:r>
    </w:p>
    <w:p w:rsidR="0064010C" w:rsidRPr="005B01CE" w:rsidRDefault="00D909EA" w:rsidP="005B01CE">
      <w:pPr>
        <w:spacing w:line="56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b/>
          <w:sz w:val="32"/>
          <w:szCs w:val="32"/>
        </w:rPr>
        <w:t>第六</w:t>
      </w:r>
      <w:r w:rsidR="00B223AC" w:rsidRPr="005B01CE">
        <w:rPr>
          <w:rFonts w:ascii="仿宋" w:eastAsia="仿宋" w:hAnsi="仿宋" w:hint="eastAsia"/>
          <w:b/>
          <w:sz w:val="32"/>
          <w:szCs w:val="32"/>
        </w:rPr>
        <w:t>条</w:t>
      </w:r>
      <w:bookmarkStart w:id="10" w:name="_Hlk86570924"/>
      <w:r w:rsidR="007F4EB1" w:rsidRPr="005B01C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7F4EB1" w:rsidRPr="005B01CE">
        <w:rPr>
          <w:rFonts w:ascii="仿宋" w:eastAsia="仿宋" w:hAnsi="仿宋"/>
          <w:sz w:val="32"/>
          <w:szCs w:val="32"/>
        </w:rPr>
        <w:t>课程教学质量评价的组织与实施</w:t>
      </w:r>
      <w:bookmarkEnd w:id="10"/>
    </w:p>
    <w:p w:rsidR="00F67FF5" w:rsidRPr="005B01CE" w:rsidRDefault="0064010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1.</w:t>
      </w:r>
      <w:r w:rsidRPr="005B01CE">
        <w:rPr>
          <w:rFonts w:ascii="仿宋" w:eastAsia="仿宋" w:hAnsi="仿宋"/>
          <w:sz w:val="32"/>
          <w:szCs w:val="32"/>
        </w:rPr>
        <w:t>课程教学质量评价</w:t>
      </w:r>
      <w:r w:rsidRPr="005B01CE">
        <w:rPr>
          <w:rFonts w:ascii="仿宋" w:eastAsia="仿宋" w:hAnsi="仿宋" w:hint="eastAsia"/>
          <w:sz w:val="32"/>
          <w:szCs w:val="32"/>
        </w:rPr>
        <w:t>实行校院两级管理，以学院（部</w:t>
      </w:r>
      <w:r w:rsidR="00DC4F20" w:rsidRPr="005B01CE">
        <w:rPr>
          <w:rFonts w:ascii="仿宋" w:eastAsia="仿宋" w:hAnsi="仿宋" w:hint="eastAsia"/>
          <w:sz w:val="32"/>
          <w:szCs w:val="32"/>
        </w:rPr>
        <w:t>、所</w:t>
      </w:r>
      <w:r w:rsidRPr="005B01CE">
        <w:rPr>
          <w:rFonts w:ascii="仿宋" w:eastAsia="仿宋" w:hAnsi="仿宋" w:hint="eastAsia"/>
          <w:sz w:val="32"/>
          <w:szCs w:val="32"/>
        </w:rPr>
        <w:t>）</w:t>
      </w:r>
      <w:r w:rsidR="00B6349D" w:rsidRPr="005B01CE">
        <w:rPr>
          <w:rFonts w:ascii="仿宋" w:eastAsia="仿宋" w:hAnsi="仿宋" w:hint="eastAsia"/>
          <w:sz w:val="32"/>
          <w:szCs w:val="32"/>
        </w:rPr>
        <w:t>组织</w:t>
      </w:r>
      <w:r w:rsidRPr="005B01CE">
        <w:rPr>
          <w:rFonts w:ascii="仿宋" w:eastAsia="仿宋" w:hAnsi="仿宋" w:hint="eastAsia"/>
          <w:sz w:val="32"/>
          <w:szCs w:val="32"/>
        </w:rPr>
        <w:t>为主，质量为导向，</w:t>
      </w:r>
      <w:r w:rsidR="00B6349D" w:rsidRPr="005B01CE">
        <w:rPr>
          <w:rFonts w:ascii="仿宋" w:eastAsia="仿宋" w:hAnsi="仿宋" w:hint="eastAsia"/>
          <w:sz w:val="32"/>
          <w:szCs w:val="32"/>
        </w:rPr>
        <w:t>根据</w:t>
      </w:r>
      <w:r w:rsidRPr="005B01CE">
        <w:rPr>
          <w:rFonts w:ascii="仿宋" w:eastAsia="仿宋" w:hAnsi="仿宋" w:hint="eastAsia"/>
          <w:sz w:val="32"/>
          <w:szCs w:val="32"/>
        </w:rPr>
        <w:t>定性与定量相结合的原则进行教师课程教学质量评价。</w:t>
      </w:r>
    </w:p>
    <w:p w:rsidR="0064010C" w:rsidRPr="005B01CE" w:rsidRDefault="0064010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2.教师</w:t>
      </w:r>
      <w:r w:rsidR="00B6349D" w:rsidRPr="005B01CE">
        <w:rPr>
          <w:rFonts w:ascii="仿宋" w:eastAsia="仿宋" w:hAnsi="仿宋"/>
          <w:sz w:val="32"/>
          <w:szCs w:val="32"/>
        </w:rPr>
        <w:t>课程教学质量评价</w:t>
      </w:r>
      <w:r w:rsidRPr="005B01CE">
        <w:rPr>
          <w:rFonts w:ascii="仿宋" w:eastAsia="仿宋" w:hAnsi="仿宋" w:hint="eastAsia"/>
          <w:sz w:val="32"/>
          <w:szCs w:val="32"/>
        </w:rPr>
        <w:t>内容包括学生评价、同行教师（专家）评价</w:t>
      </w:r>
      <w:r w:rsidR="004E030C" w:rsidRPr="005B01CE">
        <w:rPr>
          <w:rFonts w:ascii="仿宋" w:eastAsia="仿宋" w:hAnsi="仿宋" w:hint="eastAsia"/>
          <w:sz w:val="32"/>
          <w:szCs w:val="32"/>
        </w:rPr>
        <w:t>和</w:t>
      </w:r>
      <w:r w:rsidRPr="005B01CE">
        <w:rPr>
          <w:rFonts w:ascii="仿宋" w:eastAsia="仿宋" w:hAnsi="仿宋" w:hint="eastAsia"/>
          <w:sz w:val="32"/>
          <w:szCs w:val="32"/>
        </w:rPr>
        <w:t>自我评价三个方面，其权重分别为50%、40%、10%。</w:t>
      </w:r>
    </w:p>
    <w:p w:rsidR="0064010C" w:rsidRPr="005B01CE" w:rsidRDefault="0064010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sz w:val="32"/>
          <w:szCs w:val="32"/>
        </w:rPr>
        <w:t>3.</w:t>
      </w:r>
      <w:r w:rsidR="00B223AC" w:rsidRPr="005B01CE">
        <w:rPr>
          <w:rFonts w:ascii="仿宋" w:eastAsia="仿宋" w:hAnsi="仿宋"/>
          <w:sz w:val="32"/>
          <w:szCs w:val="32"/>
        </w:rPr>
        <w:t>学生</w:t>
      </w:r>
      <w:r w:rsidR="00FB00B2" w:rsidRPr="005B01CE">
        <w:rPr>
          <w:rFonts w:ascii="仿宋" w:eastAsia="仿宋" w:hAnsi="仿宋" w:hint="eastAsia"/>
          <w:sz w:val="32"/>
          <w:szCs w:val="32"/>
        </w:rPr>
        <w:t>评价</w:t>
      </w:r>
      <w:r w:rsidRPr="005B01CE">
        <w:rPr>
          <w:rFonts w:ascii="仿宋" w:eastAsia="仿宋" w:hAnsi="仿宋" w:hint="eastAsia"/>
          <w:sz w:val="32"/>
          <w:szCs w:val="32"/>
        </w:rPr>
        <w:t>按学期</w:t>
      </w:r>
      <w:r w:rsidR="00B223AC" w:rsidRPr="005B01CE">
        <w:rPr>
          <w:rFonts w:ascii="仿宋" w:eastAsia="仿宋" w:hAnsi="仿宋"/>
          <w:sz w:val="32"/>
          <w:szCs w:val="32"/>
        </w:rPr>
        <w:t>采用</w:t>
      </w:r>
      <w:r w:rsidRPr="005B01CE">
        <w:rPr>
          <w:rFonts w:ascii="仿宋" w:eastAsia="仿宋" w:hAnsi="仿宋" w:hint="eastAsia"/>
          <w:sz w:val="32"/>
          <w:szCs w:val="32"/>
        </w:rPr>
        <w:t>过程</w:t>
      </w:r>
      <w:r w:rsidR="0082192C" w:rsidRPr="005B01CE">
        <w:rPr>
          <w:rFonts w:ascii="仿宋" w:eastAsia="仿宋" w:hAnsi="仿宋" w:hint="eastAsia"/>
          <w:sz w:val="32"/>
          <w:szCs w:val="32"/>
        </w:rPr>
        <w:t>性评价</w:t>
      </w:r>
      <w:r w:rsidRPr="005B01CE">
        <w:rPr>
          <w:rFonts w:ascii="仿宋" w:eastAsia="仿宋" w:hAnsi="仿宋" w:hint="eastAsia"/>
          <w:sz w:val="32"/>
          <w:szCs w:val="32"/>
        </w:rPr>
        <w:t>和</w:t>
      </w:r>
      <w:r w:rsidR="0082192C" w:rsidRPr="005B01CE">
        <w:rPr>
          <w:rFonts w:ascii="仿宋" w:eastAsia="仿宋" w:hAnsi="仿宋" w:hint="eastAsia"/>
          <w:sz w:val="32"/>
          <w:szCs w:val="32"/>
        </w:rPr>
        <w:t>结果性</w:t>
      </w:r>
      <w:r w:rsidR="00E90898" w:rsidRPr="005B01CE">
        <w:rPr>
          <w:rFonts w:ascii="仿宋" w:eastAsia="仿宋" w:hAnsi="仿宋" w:hint="eastAsia"/>
          <w:sz w:val="32"/>
          <w:szCs w:val="32"/>
        </w:rPr>
        <w:t>评价</w:t>
      </w:r>
      <w:r w:rsidR="0082192C" w:rsidRPr="005B01CE">
        <w:rPr>
          <w:rFonts w:ascii="仿宋" w:eastAsia="仿宋" w:hAnsi="仿宋" w:hint="eastAsia"/>
          <w:sz w:val="32"/>
          <w:szCs w:val="32"/>
        </w:rPr>
        <w:t>相结合的方式</w:t>
      </w:r>
      <w:r w:rsidR="00B6349D" w:rsidRPr="005B01CE">
        <w:rPr>
          <w:rFonts w:ascii="仿宋" w:eastAsia="仿宋" w:hAnsi="仿宋" w:hint="eastAsia"/>
          <w:sz w:val="32"/>
          <w:szCs w:val="32"/>
        </w:rPr>
        <w:t>进行</w:t>
      </w:r>
      <w:r w:rsidRPr="005B01CE">
        <w:rPr>
          <w:rFonts w:ascii="仿宋" w:eastAsia="仿宋" w:hAnsi="仿宋" w:hint="eastAsia"/>
          <w:sz w:val="32"/>
          <w:szCs w:val="32"/>
        </w:rPr>
        <w:t>，</w:t>
      </w:r>
      <w:r w:rsidR="00207A59" w:rsidRPr="005B01CE">
        <w:rPr>
          <w:rFonts w:ascii="仿宋" w:eastAsia="仿宋" w:hAnsi="仿宋" w:hint="eastAsia"/>
          <w:sz w:val="32"/>
          <w:szCs w:val="32"/>
        </w:rPr>
        <w:t>其中</w:t>
      </w:r>
      <w:r w:rsidR="0082192C" w:rsidRPr="005B01CE">
        <w:rPr>
          <w:rFonts w:ascii="仿宋" w:eastAsia="仿宋" w:hAnsi="仿宋" w:hint="eastAsia"/>
          <w:sz w:val="32"/>
          <w:szCs w:val="32"/>
        </w:rPr>
        <w:t>过程性</w:t>
      </w:r>
      <w:r w:rsidR="00207A59" w:rsidRPr="005B01CE">
        <w:rPr>
          <w:rFonts w:ascii="仿宋" w:eastAsia="仿宋" w:hAnsi="仿宋" w:hint="eastAsia"/>
          <w:sz w:val="32"/>
          <w:szCs w:val="32"/>
        </w:rPr>
        <w:t>评价</w:t>
      </w:r>
      <w:r w:rsidR="00E90898" w:rsidRPr="005B01CE">
        <w:rPr>
          <w:rFonts w:ascii="仿宋" w:eastAsia="仿宋" w:hAnsi="仿宋" w:hint="eastAsia"/>
          <w:sz w:val="32"/>
          <w:szCs w:val="32"/>
        </w:rPr>
        <w:t>（量表见附件</w:t>
      </w:r>
      <w:r w:rsidR="00E90898" w:rsidRPr="005B01CE">
        <w:rPr>
          <w:rFonts w:ascii="仿宋" w:eastAsia="仿宋" w:hAnsi="仿宋"/>
          <w:sz w:val="32"/>
          <w:szCs w:val="32"/>
        </w:rPr>
        <w:t>3-4</w:t>
      </w:r>
      <w:r w:rsidR="00E90898" w:rsidRPr="005B01CE">
        <w:rPr>
          <w:rFonts w:ascii="仿宋" w:eastAsia="仿宋" w:hAnsi="仿宋" w:hint="eastAsia"/>
          <w:sz w:val="32"/>
          <w:szCs w:val="32"/>
        </w:rPr>
        <w:t>）采用</w:t>
      </w:r>
      <w:r w:rsidR="00B6349D" w:rsidRPr="005B01CE">
        <w:rPr>
          <w:rFonts w:ascii="仿宋" w:eastAsia="仿宋" w:hAnsi="仿宋" w:hint="eastAsia"/>
          <w:sz w:val="32"/>
          <w:szCs w:val="32"/>
        </w:rPr>
        <w:t>在线</w:t>
      </w:r>
      <w:r w:rsidR="00E90898" w:rsidRPr="005B01CE">
        <w:rPr>
          <w:rFonts w:ascii="仿宋" w:eastAsia="仿宋" w:hAnsi="仿宋" w:hint="eastAsia"/>
          <w:sz w:val="32"/>
          <w:szCs w:val="32"/>
        </w:rPr>
        <w:t>方式，</w:t>
      </w:r>
      <w:r w:rsidR="00BD0247" w:rsidRPr="005B01CE">
        <w:rPr>
          <w:rFonts w:ascii="仿宋" w:eastAsia="仿宋" w:hAnsi="仿宋" w:hint="eastAsia"/>
          <w:sz w:val="32"/>
          <w:szCs w:val="32"/>
        </w:rPr>
        <w:t>评教结果对</w:t>
      </w:r>
      <w:r w:rsidR="00207A59" w:rsidRPr="005B01CE">
        <w:rPr>
          <w:rFonts w:ascii="仿宋" w:eastAsia="仿宋" w:hAnsi="仿宋" w:hint="eastAsia"/>
          <w:sz w:val="32"/>
          <w:szCs w:val="32"/>
        </w:rPr>
        <w:t>教师公开，</w:t>
      </w:r>
      <w:r w:rsidR="007F7DB3" w:rsidRPr="005B01CE">
        <w:rPr>
          <w:rFonts w:ascii="仿宋" w:eastAsia="仿宋" w:hAnsi="仿宋" w:hint="eastAsia"/>
          <w:sz w:val="32"/>
          <w:szCs w:val="32"/>
        </w:rPr>
        <w:t>但</w:t>
      </w:r>
      <w:r w:rsidR="00BD0247" w:rsidRPr="005B01CE">
        <w:rPr>
          <w:rFonts w:ascii="仿宋" w:eastAsia="仿宋" w:hAnsi="仿宋" w:hint="eastAsia"/>
          <w:sz w:val="32"/>
          <w:szCs w:val="32"/>
        </w:rPr>
        <w:t>其</w:t>
      </w:r>
      <w:r w:rsidR="00207A59" w:rsidRPr="005B01CE">
        <w:rPr>
          <w:rFonts w:ascii="仿宋" w:eastAsia="仿宋" w:hAnsi="仿宋" w:hint="eastAsia"/>
          <w:sz w:val="32"/>
          <w:szCs w:val="32"/>
        </w:rPr>
        <w:t>不</w:t>
      </w:r>
      <w:r w:rsidR="007F7DB3" w:rsidRPr="005B01CE">
        <w:rPr>
          <w:rFonts w:ascii="仿宋" w:eastAsia="仿宋" w:hAnsi="仿宋" w:hint="eastAsia"/>
          <w:sz w:val="32"/>
          <w:szCs w:val="32"/>
        </w:rPr>
        <w:t>计入</w:t>
      </w:r>
      <w:r w:rsidR="00E90898" w:rsidRPr="005B01CE">
        <w:rPr>
          <w:rFonts w:ascii="仿宋" w:eastAsia="仿宋" w:hAnsi="仿宋" w:hint="eastAsia"/>
          <w:sz w:val="32"/>
          <w:szCs w:val="32"/>
        </w:rPr>
        <w:t>学生</w:t>
      </w:r>
      <w:r w:rsidR="00207A59" w:rsidRPr="005B01CE">
        <w:rPr>
          <w:rFonts w:ascii="仿宋" w:eastAsia="仿宋" w:hAnsi="仿宋" w:hint="eastAsia"/>
          <w:sz w:val="32"/>
          <w:szCs w:val="32"/>
        </w:rPr>
        <w:t>评教成绩</w:t>
      </w:r>
      <w:r w:rsidR="00E90898" w:rsidRPr="005B01CE">
        <w:rPr>
          <w:rFonts w:ascii="仿宋" w:eastAsia="仿宋" w:hAnsi="仿宋" w:hint="eastAsia"/>
          <w:sz w:val="32"/>
          <w:szCs w:val="32"/>
        </w:rPr>
        <w:t>；结果性评价计入学生评教成绩</w:t>
      </w:r>
      <w:r w:rsidRPr="005B01CE">
        <w:rPr>
          <w:rFonts w:ascii="仿宋" w:eastAsia="仿宋" w:hAnsi="仿宋" w:hint="eastAsia"/>
          <w:sz w:val="32"/>
          <w:szCs w:val="32"/>
        </w:rPr>
        <w:t>（</w:t>
      </w:r>
      <w:r w:rsidR="00E90898" w:rsidRPr="005B01CE">
        <w:rPr>
          <w:rFonts w:ascii="仿宋" w:eastAsia="仿宋" w:hAnsi="仿宋" w:hint="eastAsia"/>
          <w:sz w:val="32"/>
          <w:szCs w:val="32"/>
        </w:rPr>
        <w:t>量表见附件</w:t>
      </w:r>
      <w:r w:rsidR="00E1521F" w:rsidRPr="005B01CE">
        <w:rPr>
          <w:rFonts w:ascii="仿宋" w:eastAsia="仿宋" w:hAnsi="仿宋"/>
          <w:sz w:val="32"/>
          <w:szCs w:val="32"/>
        </w:rPr>
        <w:t>5</w:t>
      </w:r>
      <w:r w:rsidR="00E90898" w:rsidRPr="005B01CE">
        <w:rPr>
          <w:rFonts w:ascii="仿宋" w:eastAsia="仿宋" w:hAnsi="仿宋" w:hint="eastAsia"/>
          <w:sz w:val="32"/>
          <w:szCs w:val="32"/>
        </w:rPr>
        <w:t>）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</w:p>
    <w:p w:rsidR="00B223AC" w:rsidRPr="005B01CE" w:rsidRDefault="0064010C" w:rsidP="008C3EB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1" w:name="_Hlk86756462"/>
      <w:r w:rsidRPr="005B01CE">
        <w:rPr>
          <w:rFonts w:ascii="仿宋" w:eastAsia="仿宋" w:hAnsi="仿宋" w:hint="eastAsia"/>
          <w:sz w:val="32"/>
          <w:szCs w:val="32"/>
        </w:rPr>
        <w:t>4.</w:t>
      </w:r>
      <w:r w:rsidR="00B223AC" w:rsidRPr="005B01CE">
        <w:rPr>
          <w:rFonts w:ascii="仿宋" w:eastAsia="仿宋" w:hAnsi="仿宋"/>
          <w:sz w:val="32"/>
          <w:szCs w:val="32"/>
        </w:rPr>
        <w:t>同行</w:t>
      </w:r>
      <w:r w:rsidRPr="005B01CE">
        <w:rPr>
          <w:rFonts w:ascii="仿宋" w:eastAsia="仿宋" w:hAnsi="仿宋"/>
          <w:sz w:val="32"/>
          <w:szCs w:val="32"/>
        </w:rPr>
        <w:t>教师</w:t>
      </w:r>
      <w:r w:rsidRPr="005B01CE">
        <w:rPr>
          <w:rFonts w:ascii="仿宋" w:eastAsia="仿宋" w:hAnsi="仿宋" w:hint="eastAsia"/>
          <w:sz w:val="32"/>
          <w:szCs w:val="32"/>
        </w:rPr>
        <w:t>（专家）</w:t>
      </w:r>
      <w:r w:rsidR="00B223AC" w:rsidRPr="005B01CE">
        <w:rPr>
          <w:rFonts w:ascii="仿宋" w:eastAsia="仿宋" w:hAnsi="仿宋"/>
          <w:sz w:val="32"/>
          <w:szCs w:val="32"/>
        </w:rPr>
        <w:t>评价</w:t>
      </w:r>
      <w:r w:rsidR="00FB00B2" w:rsidRPr="005B01CE">
        <w:rPr>
          <w:rFonts w:ascii="仿宋" w:eastAsia="仿宋" w:hAnsi="仿宋"/>
          <w:sz w:val="32"/>
          <w:szCs w:val="32"/>
        </w:rPr>
        <w:t>和教师自我评价由</w:t>
      </w:r>
      <w:r w:rsidR="00E33B1E" w:rsidRPr="005B01CE">
        <w:rPr>
          <w:rFonts w:ascii="仿宋" w:eastAsia="仿宋" w:hAnsi="仿宋" w:hint="eastAsia"/>
          <w:sz w:val="32"/>
          <w:szCs w:val="32"/>
        </w:rPr>
        <w:t>学</w:t>
      </w:r>
      <w:r w:rsidR="00FB00B2" w:rsidRPr="005B01CE">
        <w:rPr>
          <w:rFonts w:ascii="仿宋" w:eastAsia="仿宋" w:hAnsi="仿宋"/>
          <w:sz w:val="32"/>
          <w:szCs w:val="32"/>
        </w:rPr>
        <w:t>院</w:t>
      </w:r>
      <w:r w:rsidR="00FB00B2" w:rsidRPr="005B01CE">
        <w:rPr>
          <w:rFonts w:ascii="仿宋" w:eastAsia="仿宋" w:hAnsi="仿宋" w:hint="eastAsia"/>
          <w:sz w:val="32"/>
          <w:szCs w:val="32"/>
        </w:rPr>
        <w:t>（</w:t>
      </w:r>
      <w:r w:rsidR="00FB00B2" w:rsidRPr="005B01CE">
        <w:rPr>
          <w:rFonts w:ascii="仿宋" w:eastAsia="仿宋" w:hAnsi="仿宋"/>
          <w:sz w:val="32"/>
          <w:szCs w:val="32"/>
        </w:rPr>
        <w:t>部</w:t>
      </w:r>
      <w:r w:rsidRPr="005B01CE">
        <w:rPr>
          <w:rFonts w:ascii="仿宋" w:eastAsia="仿宋" w:hAnsi="仿宋" w:hint="eastAsia"/>
          <w:sz w:val="32"/>
          <w:szCs w:val="32"/>
        </w:rPr>
        <w:t>、</w:t>
      </w:r>
      <w:r w:rsidR="00FB00B2" w:rsidRPr="005B01CE">
        <w:rPr>
          <w:rFonts w:ascii="仿宋" w:eastAsia="仿宋" w:hAnsi="仿宋"/>
          <w:sz w:val="32"/>
          <w:szCs w:val="32"/>
        </w:rPr>
        <w:t>所）负责</w:t>
      </w:r>
      <w:r w:rsidR="00FB00B2" w:rsidRPr="005B01CE">
        <w:rPr>
          <w:rFonts w:ascii="仿宋" w:eastAsia="仿宋" w:hAnsi="仿宋" w:hint="eastAsia"/>
          <w:sz w:val="32"/>
          <w:szCs w:val="32"/>
        </w:rPr>
        <w:t>，</w:t>
      </w:r>
      <w:r w:rsidR="00E12994" w:rsidRPr="005B01CE">
        <w:rPr>
          <w:rFonts w:ascii="仿宋" w:eastAsia="仿宋" w:hAnsi="仿宋" w:hint="eastAsia"/>
          <w:sz w:val="32"/>
          <w:szCs w:val="32"/>
        </w:rPr>
        <w:t>并</w:t>
      </w:r>
      <w:r w:rsidR="00FB00B2" w:rsidRPr="005B01CE">
        <w:rPr>
          <w:rFonts w:ascii="仿宋" w:eastAsia="仿宋" w:hAnsi="仿宋"/>
          <w:sz w:val="32"/>
          <w:szCs w:val="32"/>
        </w:rPr>
        <w:t>制定本单位教师教学质量评价实施细则</w:t>
      </w:r>
      <w:r w:rsidR="00FB00B2" w:rsidRPr="005B01CE">
        <w:rPr>
          <w:rFonts w:ascii="仿宋" w:eastAsia="仿宋" w:hAnsi="仿宋" w:hint="eastAsia"/>
          <w:sz w:val="32"/>
          <w:szCs w:val="32"/>
        </w:rPr>
        <w:t>，</w:t>
      </w:r>
      <w:r w:rsidR="004E030C" w:rsidRPr="005B01CE">
        <w:rPr>
          <w:rFonts w:ascii="仿宋" w:eastAsia="仿宋" w:hAnsi="仿宋" w:hint="eastAsia"/>
          <w:sz w:val="32"/>
          <w:szCs w:val="32"/>
        </w:rPr>
        <w:t>每年</w:t>
      </w:r>
      <w:r w:rsidR="00FB00B2" w:rsidRPr="005B01CE">
        <w:rPr>
          <w:rFonts w:ascii="仿宋" w:eastAsia="仿宋" w:hAnsi="仿宋" w:hint="eastAsia"/>
          <w:sz w:val="32"/>
          <w:szCs w:val="32"/>
        </w:rPr>
        <w:t>组织</w:t>
      </w:r>
      <w:r w:rsidR="00B223AC" w:rsidRPr="005B01CE">
        <w:rPr>
          <w:rFonts w:ascii="仿宋" w:eastAsia="仿宋" w:hAnsi="仿宋"/>
          <w:sz w:val="32"/>
          <w:szCs w:val="32"/>
        </w:rPr>
        <w:t>教研室对</w:t>
      </w:r>
      <w:r w:rsidR="007F7DB3" w:rsidRPr="005B01CE">
        <w:rPr>
          <w:rFonts w:ascii="仿宋" w:eastAsia="仿宋" w:hAnsi="仿宋" w:hint="eastAsia"/>
          <w:sz w:val="32"/>
          <w:szCs w:val="32"/>
        </w:rPr>
        <w:t>每位</w:t>
      </w:r>
      <w:r w:rsidR="00B223AC" w:rsidRPr="005B01CE">
        <w:rPr>
          <w:rFonts w:ascii="仿宋" w:eastAsia="仿宋" w:hAnsi="仿宋"/>
          <w:sz w:val="32"/>
          <w:szCs w:val="32"/>
        </w:rPr>
        <w:t>授课教师</w:t>
      </w:r>
      <w:r w:rsidR="00E33B1E" w:rsidRPr="005B01CE">
        <w:rPr>
          <w:rFonts w:ascii="仿宋" w:eastAsia="仿宋" w:hAnsi="仿宋" w:hint="eastAsia"/>
          <w:sz w:val="32"/>
          <w:szCs w:val="32"/>
        </w:rPr>
        <w:t>的</w:t>
      </w:r>
      <w:r w:rsidR="00B223AC" w:rsidRPr="005B01CE">
        <w:rPr>
          <w:rFonts w:ascii="仿宋" w:eastAsia="仿宋" w:hAnsi="仿宋"/>
          <w:sz w:val="32"/>
          <w:szCs w:val="32"/>
        </w:rPr>
        <w:t>课堂教学</w:t>
      </w:r>
      <w:r w:rsidR="00547CB4" w:rsidRPr="005B01CE">
        <w:rPr>
          <w:rFonts w:ascii="仿宋" w:eastAsia="仿宋" w:hAnsi="仿宋" w:hint="eastAsia"/>
          <w:sz w:val="32"/>
          <w:szCs w:val="32"/>
        </w:rPr>
        <w:t>作出</w:t>
      </w:r>
      <w:r w:rsidR="00B223AC" w:rsidRPr="005B01CE">
        <w:rPr>
          <w:rFonts w:ascii="仿宋" w:eastAsia="仿宋" w:hAnsi="仿宋"/>
          <w:sz w:val="32"/>
          <w:szCs w:val="32"/>
        </w:rPr>
        <w:t>评价。</w:t>
      </w:r>
      <w:r w:rsidR="00A44C00" w:rsidRPr="005B01CE">
        <w:rPr>
          <w:rFonts w:ascii="仿宋" w:eastAsia="仿宋" w:hAnsi="仿宋" w:hint="eastAsia"/>
          <w:sz w:val="32"/>
          <w:szCs w:val="32"/>
        </w:rPr>
        <w:t>同行和教师自我</w:t>
      </w:r>
      <w:r w:rsidRPr="005B01CE">
        <w:rPr>
          <w:rFonts w:ascii="仿宋" w:eastAsia="仿宋" w:hAnsi="仿宋" w:hint="eastAsia"/>
          <w:sz w:val="32"/>
          <w:szCs w:val="32"/>
        </w:rPr>
        <w:t>评价指标参考附件</w:t>
      </w:r>
      <w:r w:rsidR="00E1521F" w:rsidRPr="005B01CE">
        <w:rPr>
          <w:rFonts w:ascii="仿宋" w:eastAsia="仿宋" w:hAnsi="仿宋"/>
          <w:sz w:val="32"/>
          <w:szCs w:val="32"/>
        </w:rPr>
        <w:t>6</w:t>
      </w:r>
      <w:r w:rsidR="009E391C" w:rsidRPr="005B01CE">
        <w:rPr>
          <w:rFonts w:ascii="仿宋" w:eastAsia="仿宋" w:hAnsi="仿宋"/>
          <w:sz w:val="32"/>
          <w:szCs w:val="32"/>
        </w:rPr>
        <w:t>-</w:t>
      </w:r>
      <w:r w:rsidR="00E1521F" w:rsidRPr="005B01CE">
        <w:rPr>
          <w:rFonts w:ascii="仿宋" w:eastAsia="仿宋" w:hAnsi="仿宋"/>
          <w:sz w:val="32"/>
          <w:szCs w:val="32"/>
        </w:rPr>
        <w:t>7</w:t>
      </w:r>
      <w:r w:rsidRPr="005B01CE">
        <w:rPr>
          <w:rFonts w:ascii="仿宋" w:eastAsia="仿宋" w:hAnsi="仿宋" w:hint="eastAsia"/>
          <w:sz w:val="32"/>
          <w:szCs w:val="32"/>
        </w:rPr>
        <w:t>。</w:t>
      </w:r>
    </w:p>
    <w:bookmarkEnd w:id="11"/>
    <w:p w:rsidR="00D909EA" w:rsidRPr="005B01CE" w:rsidRDefault="00B223AC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b/>
          <w:sz w:val="32"/>
          <w:szCs w:val="32"/>
        </w:rPr>
        <w:t>第</w:t>
      </w:r>
      <w:r w:rsidR="00D909EA" w:rsidRPr="005B01CE">
        <w:rPr>
          <w:rFonts w:ascii="仿宋" w:eastAsia="仿宋" w:hAnsi="仿宋" w:hint="eastAsia"/>
          <w:b/>
          <w:sz w:val="32"/>
          <w:szCs w:val="32"/>
        </w:rPr>
        <w:t>七</w:t>
      </w:r>
      <w:r w:rsidRPr="005B01CE">
        <w:rPr>
          <w:rFonts w:ascii="仿宋" w:eastAsia="仿宋" w:hAnsi="仿宋" w:hint="eastAsia"/>
          <w:b/>
          <w:sz w:val="32"/>
          <w:szCs w:val="32"/>
        </w:rPr>
        <w:t>条</w:t>
      </w:r>
      <w:r w:rsidR="007F4EB1" w:rsidRPr="005B01C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4010C" w:rsidRPr="005B01CE">
        <w:rPr>
          <w:rFonts w:ascii="仿宋" w:eastAsia="仿宋" w:hAnsi="仿宋"/>
          <w:sz w:val="32"/>
          <w:szCs w:val="32"/>
        </w:rPr>
        <w:t>教学改革与创新</w:t>
      </w:r>
      <w:r w:rsidR="00D909EA" w:rsidRPr="005B01CE">
        <w:rPr>
          <w:rFonts w:ascii="仿宋" w:eastAsia="仿宋" w:hAnsi="仿宋" w:hint="eastAsia"/>
          <w:sz w:val="32"/>
          <w:szCs w:val="32"/>
        </w:rPr>
        <w:t>、</w:t>
      </w:r>
      <w:r w:rsidR="0064010C" w:rsidRPr="005B01CE">
        <w:rPr>
          <w:rFonts w:ascii="仿宋" w:eastAsia="仿宋" w:hAnsi="仿宋"/>
          <w:sz w:val="32"/>
          <w:szCs w:val="32"/>
        </w:rPr>
        <w:t>教学成果与贡献</w:t>
      </w:r>
      <w:r w:rsidR="00D909EA" w:rsidRPr="005B01CE">
        <w:rPr>
          <w:rFonts w:ascii="仿宋" w:eastAsia="仿宋" w:hAnsi="仿宋"/>
          <w:sz w:val="32"/>
          <w:szCs w:val="32"/>
        </w:rPr>
        <w:t>等</w:t>
      </w:r>
      <w:r w:rsidR="0064010C" w:rsidRPr="005B01CE">
        <w:rPr>
          <w:rFonts w:ascii="仿宋" w:eastAsia="仿宋" w:hAnsi="仿宋" w:hint="eastAsia"/>
          <w:sz w:val="32"/>
          <w:szCs w:val="32"/>
        </w:rPr>
        <w:t>评定</w:t>
      </w:r>
      <w:r w:rsidR="00D909EA" w:rsidRPr="005B01CE">
        <w:rPr>
          <w:rFonts w:ascii="仿宋" w:eastAsia="仿宋" w:hAnsi="仿宋" w:hint="eastAsia"/>
          <w:sz w:val="32"/>
          <w:szCs w:val="32"/>
        </w:rPr>
        <w:t>，</w:t>
      </w:r>
      <w:r w:rsidRPr="005B01CE">
        <w:rPr>
          <w:rFonts w:ascii="仿宋" w:eastAsia="仿宋" w:hAnsi="仿宋"/>
          <w:sz w:val="32"/>
          <w:szCs w:val="32"/>
        </w:rPr>
        <w:t>由学院（部</w:t>
      </w:r>
      <w:r w:rsidR="007C614A" w:rsidRPr="005B01CE">
        <w:rPr>
          <w:rFonts w:ascii="仿宋" w:eastAsia="仿宋" w:hAnsi="仿宋" w:hint="eastAsia"/>
          <w:sz w:val="32"/>
          <w:szCs w:val="32"/>
        </w:rPr>
        <w:t>、所</w:t>
      </w:r>
      <w:r w:rsidRPr="005B01CE">
        <w:rPr>
          <w:rFonts w:ascii="仿宋" w:eastAsia="仿宋" w:hAnsi="仿宋"/>
          <w:sz w:val="32"/>
          <w:szCs w:val="32"/>
        </w:rPr>
        <w:t>）负责组织实施</w:t>
      </w:r>
      <w:r w:rsidR="00F46A4D" w:rsidRPr="005B01CE">
        <w:rPr>
          <w:rFonts w:ascii="仿宋" w:eastAsia="仿宋" w:hAnsi="仿宋" w:hint="eastAsia"/>
          <w:sz w:val="32"/>
          <w:szCs w:val="32"/>
        </w:rPr>
        <w:t>，</w:t>
      </w:r>
      <w:r w:rsidR="00E33B1E" w:rsidRPr="005B01CE">
        <w:rPr>
          <w:rFonts w:ascii="仿宋" w:eastAsia="仿宋" w:hAnsi="仿宋" w:hint="eastAsia"/>
          <w:sz w:val="32"/>
          <w:szCs w:val="32"/>
        </w:rPr>
        <w:t>由</w:t>
      </w:r>
      <w:r w:rsidR="00D909EA" w:rsidRPr="005B01CE">
        <w:rPr>
          <w:rFonts w:ascii="仿宋" w:eastAsia="仿宋" w:hAnsi="仿宋" w:hint="eastAsia"/>
          <w:sz w:val="32"/>
          <w:szCs w:val="32"/>
        </w:rPr>
        <w:t>教师</w:t>
      </w:r>
      <w:r w:rsidR="00E90898" w:rsidRPr="005B01CE">
        <w:rPr>
          <w:rFonts w:ascii="仿宋" w:eastAsia="仿宋" w:hAnsi="仿宋" w:hint="eastAsia"/>
          <w:sz w:val="32"/>
          <w:szCs w:val="32"/>
        </w:rPr>
        <w:t>录入</w:t>
      </w:r>
      <w:r w:rsidR="00D909EA" w:rsidRPr="005B01CE">
        <w:rPr>
          <w:rFonts w:ascii="仿宋" w:eastAsia="仿宋" w:hAnsi="仿宋" w:hint="eastAsia"/>
          <w:sz w:val="32"/>
          <w:szCs w:val="32"/>
        </w:rPr>
        <w:t>各项成果，</w:t>
      </w:r>
      <w:r w:rsidR="00E90898" w:rsidRPr="005B01CE">
        <w:rPr>
          <w:rFonts w:ascii="仿宋" w:eastAsia="仿宋" w:hAnsi="仿宋" w:hint="eastAsia"/>
          <w:sz w:val="32"/>
          <w:szCs w:val="32"/>
        </w:rPr>
        <w:t>学院负责审核</w:t>
      </w:r>
      <w:r w:rsidR="0028297B" w:rsidRPr="005B01CE">
        <w:rPr>
          <w:rFonts w:ascii="仿宋" w:eastAsia="仿宋" w:hAnsi="仿宋" w:hint="eastAsia"/>
          <w:sz w:val="32"/>
          <w:szCs w:val="32"/>
        </w:rPr>
        <w:t>，</w:t>
      </w:r>
      <w:r w:rsidR="00D909EA" w:rsidRPr="005B01CE">
        <w:rPr>
          <w:rFonts w:ascii="仿宋" w:eastAsia="仿宋" w:hAnsi="仿宋" w:hint="eastAsia"/>
          <w:sz w:val="32"/>
          <w:szCs w:val="32"/>
        </w:rPr>
        <w:t>报教务处</w:t>
      </w:r>
      <w:r w:rsidR="00357CBE" w:rsidRPr="005B01CE">
        <w:rPr>
          <w:rFonts w:ascii="仿宋" w:eastAsia="仿宋" w:hAnsi="仿宋" w:hint="eastAsia"/>
          <w:sz w:val="32"/>
          <w:szCs w:val="32"/>
        </w:rPr>
        <w:t>认定</w:t>
      </w:r>
      <w:r w:rsidR="007C614A" w:rsidRPr="005B01CE">
        <w:rPr>
          <w:rFonts w:ascii="仿宋" w:eastAsia="仿宋" w:hAnsi="仿宋" w:hint="eastAsia"/>
          <w:sz w:val="32"/>
          <w:szCs w:val="32"/>
        </w:rPr>
        <w:t>（</w:t>
      </w:r>
      <w:r w:rsidR="00357CBE" w:rsidRPr="005B01CE">
        <w:rPr>
          <w:rFonts w:ascii="仿宋" w:eastAsia="仿宋" w:hAnsi="仿宋" w:hint="eastAsia"/>
          <w:sz w:val="32"/>
          <w:szCs w:val="32"/>
        </w:rPr>
        <w:t>认定</w:t>
      </w:r>
      <w:r w:rsidR="007C614A" w:rsidRPr="005B01CE">
        <w:rPr>
          <w:rFonts w:ascii="仿宋" w:eastAsia="仿宋" w:hAnsi="仿宋" w:hint="eastAsia"/>
          <w:sz w:val="32"/>
          <w:szCs w:val="32"/>
        </w:rPr>
        <w:t>清单</w:t>
      </w:r>
      <w:r w:rsidR="00BE2D7A" w:rsidRPr="005B01CE">
        <w:rPr>
          <w:rFonts w:ascii="仿宋" w:eastAsia="仿宋" w:hAnsi="仿宋" w:hint="eastAsia"/>
          <w:sz w:val="32"/>
          <w:szCs w:val="32"/>
        </w:rPr>
        <w:t>见</w:t>
      </w:r>
      <w:r w:rsidR="007C614A" w:rsidRPr="005B01CE">
        <w:rPr>
          <w:rFonts w:ascii="仿宋" w:eastAsia="仿宋" w:hAnsi="仿宋" w:hint="eastAsia"/>
          <w:sz w:val="32"/>
          <w:szCs w:val="32"/>
        </w:rPr>
        <w:t>附件</w:t>
      </w:r>
      <w:r w:rsidR="00E1521F" w:rsidRPr="005B01CE">
        <w:rPr>
          <w:rFonts w:ascii="仿宋" w:eastAsia="仿宋" w:hAnsi="仿宋"/>
          <w:sz w:val="32"/>
          <w:szCs w:val="32"/>
        </w:rPr>
        <w:t>8-9</w:t>
      </w:r>
      <w:r w:rsidR="00E946C8" w:rsidRPr="005B01CE">
        <w:rPr>
          <w:rFonts w:ascii="仿宋" w:eastAsia="仿宋" w:hAnsi="仿宋" w:hint="eastAsia"/>
          <w:sz w:val="32"/>
          <w:szCs w:val="32"/>
        </w:rPr>
        <w:t>，具体填报数据以系统为准</w:t>
      </w:r>
      <w:r w:rsidR="007C614A" w:rsidRPr="005B01CE">
        <w:rPr>
          <w:rFonts w:ascii="仿宋" w:eastAsia="仿宋" w:hAnsi="仿宋" w:hint="eastAsia"/>
          <w:sz w:val="32"/>
          <w:szCs w:val="32"/>
        </w:rPr>
        <w:t>）</w:t>
      </w:r>
      <w:r w:rsidR="00E1521F" w:rsidRPr="005B01CE">
        <w:rPr>
          <w:rFonts w:ascii="仿宋" w:eastAsia="仿宋" w:hAnsi="仿宋" w:hint="eastAsia"/>
          <w:sz w:val="32"/>
          <w:szCs w:val="32"/>
        </w:rPr>
        <w:t>。</w:t>
      </w:r>
    </w:p>
    <w:p w:rsidR="00AF6983" w:rsidRPr="005B01CE" w:rsidRDefault="00AF6983" w:rsidP="005B01CE">
      <w:pPr>
        <w:spacing w:line="560" w:lineRule="exact"/>
        <w:ind w:firstLineChars="200" w:firstLine="643"/>
        <w:rPr>
          <w:rFonts w:ascii="仿宋" w:eastAsia="仿宋" w:hAnsi="仿宋"/>
          <w:sz w:val="28"/>
          <w:szCs w:val="28"/>
        </w:rPr>
      </w:pPr>
      <w:r w:rsidRPr="005B01CE">
        <w:rPr>
          <w:rFonts w:ascii="仿宋" w:eastAsia="仿宋" w:hAnsi="仿宋" w:hint="eastAsia"/>
          <w:b/>
          <w:sz w:val="32"/>
          <w:szCs w:val="32"/>
        </w:rPr>
        <w:t>第八条</w:t>
      </w:r>
      <w:r w:rsidR="007F4EB1" w:rsidRPr="005B01C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5B01CE">
        <w:rPr>
          <w:rFonts w:ascii="仿宋" w:eastAsia="仿宋" w:hAnsi="仿宋"/>
          <w:sz w:val="32"/>
          <w:szCs w:val="32"/>
        </w:rPr>
        <w:t>教学质量</w:t>
      </w:r>
      <w:r w:rsidRPr="005B01CE">
        <w:rPr>
          <w:rFonts w:ascii="仿宋" w:eastAsia="仿宋" w:hAnsi="仿宋" w:hint="eastAsia"/>
          <w:sz w:val="32"/>
          <w:szCs w:val="32"/>
        </w:rPr>
        <w:t>综合评价结果分为量化评定结果和质量反馈信息。</w:t>
      </w:r>
    </w:p>
    <w:p w:rsidR="00AF6983" w:rsidRPr="005B01CE" w:rsidRDefault="00AF6983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b/>
          <w:sz w:val="32"/>
          <w:szCs w:val="32"/>
        </w:rPr>
        <w:t>第九条</w:t>
      </w:r>
      <w:r w:rsidR="007F4EB1" w:rsidRPr="005B01C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E1521F" w:rsidRPr="005B01CE">
        <w:rPr>
          <w:rFonts w:ascii="仿宋" w:eastAsia="仿宋" w:hAnsi="仿宋" w:hint="eastAsia"/>
          <w:sz w:val="32"/>
          <w:szCs w:val="32"/>
        </w:rPr>
        <w:t>评价结果采用多元化应用模式。</w:t>
      </w:r>
      <w:bookmarkStart w:id="12" w:name="_Hlk86571058"/>
      <w:r w:rsidR="00E1521F" w:rsidRPr="005B01CE">
        <w:rPr>
          <w:rFonts w:ascii="仿宋" w:eastAsia="仿宋" w:hAnsi="仿宋" w:hint="eastAsia"/>
          <w:sz w:val="32"/>
          <w:szCs w:val="32"/>
        </w:rPr>
        <w:t>五类评价结果相对独立，可根据学校各类评价评估的需要，进行组合应用。结果应用经学校专门会议同意后，可作为教师绩效津贴、</w:t>
      </w:r>
      <w:r w:rsidR="00E12994" w:rsidRPr="005B01CE">
        <w:rPr>
          <w:rFonts w:ascii="仿宋" w:eastAsia="仿宋" w:hAnsi="仿宋" w:hint="eastAsia"/>
          <w:sz w:val="32"/>
          <w:szCs w:val="32"/>
        </w:rPr>
        <w:t>职称</w:t>
      </w:r>
      <w:r w:rsidR="00E1521F" w:rsidRPr="005B01CE">
        <w:rPr>
          <w:rFonts w:ascii="仿宋" w:eastAsia="仿宋" w:hAnsi="仿宋" w:hint="eastAsia"/>
          <w:sz w:val="32"/>
          <w:szCs w:val="32"/>
        </w:rPr>
        <w:t>评审、岗位聘任等资格审查的重要依据之一。</w:t>
      </w:r>
      <w:bookmarkEnd w:id="12"/>
    </w:p>
    <w:p w:rsidR="00387519" w:rsidRPr="005B01CE" w:rsidRDefault="00387519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/>
          <w:b/>
          <w:bCs/>
          <w:sz w:val="32"/>
          <w:szCs w:val="32"/>
        </w:rPr>
        <w:t>第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>十</w:t>
      </w:r>
      <w:r w:rsidRPr="005B01CE">
        <w:rPr>
          <w:rFonts w:ascii="仿宋" w:eastAsia="仿宋" w:hAnsi="仿宋"/>
          <w:b/>
          <w:bCs/>
          <w:sz w:val="32"/>
          <w:szCs w:val="32"/>
        </w:rPr>
        <w:t>条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B01CE">
        <w:rPr>
          <w:rFonts w:ascii="仿宋" w:eastAsia="仿宋" w:hAnsi="仿宋" w:hint="eastAsia"/>
          <w:sz w:val="32"/>
          <w:szCs w:val="32"/>
        </w:rPr>
        <w:t>本办法</w:t>
      </w:r>
      <w:bookmarkStart w:id="13" w:name="_Hlk86568752"/>
      <w:r w:rsidRPr="005B01CE">
        <w:rPr>
          <w:rFonts w:ascii="仿宋" w:eastAsia="仿宋" w:hAnsi="仿宋" w:hint="eastAsia"/>
          <w:sz w:val="32"/>
          <w:szCs w:val="32"/>
        </w:rPr>
        <w:t>适用于本科教学的专任教师</w:t>
      </w:r>
      <w:bookmarkEnd w:id="13"/>
      <w:r w:rsidRPr="005B01CE">
        <w:rPr>
          <w:rFonts w:ascii="仿宋" w:eastAsia="仿宋" w:hAnsi="仿宋" w:hint="eastAsia"/>
          <w:sz w:val="32"/>
          <w:szCs w:val="32"/>
        </w:rPr>
        <w:t>。</w:t>
      </w:r>
    </w:p>
    <w:p w:rsidR="00A148CD" w:rsidRPr="005B01CE" w:rsidRDefault="00AF6983" w:rsidP="005B01C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B01CE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387519" w:rsidRPr="005B01CE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5B01CE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="007F4EB1" w:rsidRPr="005B01C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B01CE">
        <w:rPr>
          <w:rFonts w:ascii="仿宋" w:eastAsia="仿宋" w:hAnsi="仿宋" w:hint="eastAsia"/>
          <w:sz w:val="32"/>
          <w:szCs w:val="32"/>
        </w:rPr>
        <w:t>本办法自公布之日起实施。</w:t>
      </w:r>
      <w:r w:rsidR="00E12994" w:rsidRPr="005B01CE">
        <w:rPr>
          <w:rFonts w:ascii="仿宋" w:eastAsia="仿宋" w:hAnsi="仿宋" w:hint="eastAsia"/>
          <w:sz w:val="32"/>
          <w:szCs w:val="32"/>
        </w:rPr>
        <w:t>教务处负责解释，</w:t>
      </w:r>
      <w:r w:rsidR="0099453F" w:rsidRPr="005B01CE">
        <w:rPr>
          <w:rFonts w:ascii="仿宋" w:eastAsia="仿宋" w:hAnsi="仿宋" w:hint="eastAsia"/>
          <w:sz w:val="32"/>
          <w:szCs w:val="32"/>
        </w:rPr>
        <w:t>《西北农林科技大学教师本科教学质量综合评价办法（试行）》（校教发〔2015〕167号）</w:t>
      </w:r>
      <w:r w:rsidR="00E12994" w:rsidRPr="005B01CE">
        <w:rPr>
          <w:rFonts w:ascii="仿宋" w:eastAsia="仿宋" w:hAnsi="仿宋" w:hint="eastAsia"/>
          <w:sz w:val="32"/>
          <w:szCs w:val="32"/>
        </w:rPr>
        <w:t>同时</w:t>
      </w:r>
      <w:r w:rsidRPr="005B01CE">
        <w:rPr>
          <w:rFonts w:ascii="仿宋" w:eastAsia="仿宋" w:hAnsi="仿宋" w:hint="eastAsia"/>
          <w:sz w:val="32"/>
          <w:szCs w:val="32"/>
        </w:rPr>
        <w:t>废止。</w:t>
      </w:r>
    </w:p>
    <w:p w:rsidR="00A148CD" w:rsidRDefault="00A148C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754233" w:rsidRPr="00A42FBD" w:rsidRDefault="00A42FBD" w:rsidP="000127CF">
      <w:pPr>
        <w:widowControl/>
        <w:jc w:val="left"/>
        <w:rPr>
          <w:rFonts w:ascii="黑体" w:eastAsia="黑体" w:hAnsi="黑体" w:hint="eastAsia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附件1</w:t>
      </w:r>
    </w:p>
    <w:tbl>
      <w:tblPr>
        <w:tblStyle w:val="a8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2234"/>
      </w:tblGrid>
      <w:tr w:rsidR="00A42FBD" w:rsidRPr="00971EA3" w:rsidTr="00A42FBD">
        <w:trPr>
          <w:trHeight w:val="416"/>
        </w:trPr>
        <w:tc>
          <w:tcPr>
            <w:tcW w:w="8608" w:type="dxa"/>
            <w:gridSpan w:val="4"/>
            <w:tcBorders>
              <w:top w:val="single" w:sz="4" w:space="0" w:color="CCE8CF" w:themeColor="background1"/>
              <w:left w:val="single" w:sz="4" w:space="0" w:color="CCE8CF" w:themeColor="background1"/>
              <w:bottom w:val="single" w:sz="4" w:space="0" w:color="auto"/>
              <w:right w:val="single" w:sz="4" w:space="0" w:color="CCE8CF" w:themeColor="background1"/>
            </w:tcBorders>
            <w:vAlign w:val="center"/>
          </w:tcPr>
          <w:p w:rsidR="00A42FBD" w:rsidRPr="00A42FBD" w:rsidRDefault="00A42FBD" w:rsidP="00A42FBD">
            <w:pPr>
              <w:widowControl/>
              <w:jc w:val="center"/>
              <w:rPr>
                <w:rFonts w:ascii="方正小标宋简体" w:eastAsia="方正小标宋简体" w:hAnsi="Times New Roman" w:hint="eastAsia"/>
                <w:sz w:val="24"/>
              </w:rPr>
            </w:pPr>
            <w:r w:rsidRPr="00A42FBD">
              <w:rPr>
                <w:rFonts w:ascii="方正小标宋简体" w:eastAsia="方正小标宋简体" w:hAnsi="Times New Roman" w:hint="eastAsia"/>
                <w:bCs/>
                <w:sz w:val="36"/>
                <w:szCs w:val="36"/>
              </w:rPr>
              <w:t>西北农林科技大学教师教学信用记录标准</w:t>
            </w:r>
          </w:p>
        </w:tc>
      </w:tr>
      <w:tr w:rsidR="00A42FBD" w:rsidRPr="00971EA3" w:rsidTr="00A42F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Default="00A42FBD" w:rsidP="00A42FBD">
            <w:pPr>
              <w:spacing w:line="5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1EA3">
              <w:rPr>
                <w:rFonts w:ascii="Times New Roman" w:eastAsia="黑体" w:hAnsi="Times New Roman" w:hint="eastAsia"/>
                <w:sz w:val="24"/>
              </w:rPr>
              <w:t>负面清单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1EA3">
              <w:rPr>
                <w:rFonts w:ascii="Times New Roman" w:eastAsia="黑体" w:hAnsi="Times New Roman" w:hint="eastAsia"/>
                <w:sz w:val="24"/>
              </w:rPr>
              <w:t>信用记录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971EA3">
              <w:rPr>
                <w:rFonts w:ascii="Times New Roman" w:eastAsia="黑体" w:hAnsi="Times New Roman" w:hint="eastAsia"/>
                <w:sz w:val="24"/>
              </w:rPr>
              <w:t>认定单位</w:t>
            </w:r>
          </w:p>
        </w:tc>
      </w:tr>
      <w:tr w:rsidR="00A42FBD" w:rsidRPr="00ED2FB5" w:rsidTr="00A42FBD">
        <w:trPr>
          <w:trHeight w:val="2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出现重大教学事故者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/>
                <w:sz w:val="24"/>
              </w:rPr>
              <w:t>-100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学院（部、所）、教务处、人事处</w:t>
            </w:r>
          </w:p>
        </w:tc>
      </w:tr>
      <w:tr w:rsidR="00A42FBD" w:rsidRPr="00ED2FB5" w:rsidTr="00A42FBD">
        <w:trPr>
          <w:trHeight w:val="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出现严重教学事故者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/>
                <w:sz w:val="24"/>
              </w:rPr>
              <w:t>-50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42FBD" w:rsidRPr="00ED2FB5" w:rsidTr="00A42FBD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出现一般教学事故者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/>
                <w:sz w:val="24"/>
              </w:rPr>
              <w:t>-40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42FBD" w:rsidRPr="00ED2FB5" w:rsidTr="00A42FBD">
        <w:trPr>
          <w:trHeight w:val="11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出现不符合《西北农林科技大学教学工作规范》行为，且被教学督导、学生以及管理干部等认定为违反规范但未构成教学事故者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按照事实认定的项目数</w:t>
            </w:r>
          </w:p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/>
                <w:sz w:val="24"/>
              </w:rPr>
              <w:t>-5/</w:t>
            </w:r>
            <w:r w:rsidRPr="005B01CE"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校院两级的各类教学检查、教学督导、学生反馈，校教学督导组认定</w:t>
            </w:r>
          </w:p>
        </w:tc>
      </w:tr>
      <w:tr w:rsidR="00A42FBD" w:rsidRPr="00ED2FB5" w:rsidTr="00A42FBD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主持承担的课程建设、专业建设、教学改革等项目无故终止者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按照事实认定的项目数</w:t>
            </w:r>
          </w:p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/>
                <w:sz w:val="24"/>
              </w:rPr>
              <w:t>-1</w:t>
            </w:r>
            <w:r w:rsidRPr="005B01CE">
              <w:rPr>
                <w:rFonts w:ascii="仿宋" w:eastAsia="仿宋" w:hAnsi="仿宋" w:hint="eastAsia"/>
                <w:sz w:val="24"/>
              </w:rPr>
              <w:t>~</w:t>
            </w:r>
            <w:r w:rsidRPr="005B01CE">
              <w:rPr>
                <w:rFonts w:ascii="仿宋" w:eastAsia="仿宋" w:hAnsi="仿宋"/>
                <w:sz w:val="24"/>
              </w:rPr>
              <w:t>-5/</w:t>
            </w:r>
            <w:r w:rsidRPr="005B01CE">
              <w:rPr>
                <w:rFonts w:ascii="仿宋" w:eastAsia="仿宋" w:hAnsi="仿宋" w:hint="eastAsia"/>
                <w:sz w:val="24"/>
              </w:rPr>
              <w:t>次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教务处、团委认定</w:t>
            </w:r>
          </w:p>
        </w:tc>
      </w:tr>
      <w:tr w:rsidR="00A42FBD" w:rsidRPr="00ED2FB5" w:rsidTr="00A42FBD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指导学生学科竞赛、创新创业训练项目无故终止者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widowControl/>
              <w:spacing w:line="5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42FBD" w:rsidRPr="00ED2FB5" w:rsidTr="00A42FBD">
        <w:trPr>
          <w:trHeight w:val="10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给学生承诺的课下辅导、学业规划指导等活动未能尽职尽责，受到学生反映举报者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教务处、学生处反馈，教学督导组认定</w:t>
            </w:r>
          </w:p>
        </w:tc>
      </w:tr>
      <w:tr w:rsidR="00A42FBD" w:rsidRPr="00ED2FB5" w:rsidTr="00A42FBD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不能尽责完成的教学相关任务，造成不良影响，被师生或相关部门举证者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教务处、人事处反馈，教学督导组认定</w:t>
            </w:r>
          </w:p>
        </w:tc>
      </w:tr>
      <w:tr w:rsidR="00A42FBD" w:rsidRPr="00ED2FB5" w:rsidTr="00A42FBD">
        <w:trPr>
          <w:trHeight w:val="6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971EA3" w:rsidRDefault="00A42FBD" w:rsidP="00A42FBD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出现其他不良教学行为记录者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FBD" w:rsidRPr="005B01CE" w:rsidRDefault="00A42FBD" w:rsidP="00A42FB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BD" w:rsidRPr="005B01CE" w:rsidRDefault="00A42FBD" w:rsidP="00A42FBD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5B01CE">
              <w:rPr>
                <w:rFonts w:ascii="仿宋" w:eastAsia="仿宋" w:hAnsi="仿宋" w:hint="eastAsia"/>
                <w:sz w:val="24"/>
              </w:rPr>
              <w:t>教学督导组认定</w:t>
            </w:r>
          </w:p>
        </w:tc>
      </w:tr>
    </w:tbl>
    <w:p w:rsidR="00FD7154" w:rsidRPr="00A42FBD" w:rsidRDefault="00FB7541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="00FD7154" w:rsidRPr="00A42FBD">
        <w:rPr>
          <w:rFonts w:ascii="黑体" w:eastAsia="黑体" w:hAnsi="黑体" w:hint="eastAsia"/>
          <w:bCs/>
          <w:sz w:val="32"/>
          <w:szCs w:val="32"/>
        </w:rPr>
        <w:t>附件</w:t>
      </w:r>
      <w:r w:rsidR="00FD7154" w:rsidRPr="00A42FBD">
        <w:rPr>
          <w:rFonts w:ascii="黑体" w:eastAsia="黑体" w:hAnsi="黑体"/>
          <w:bCs/>
          <w:sz w:val="32"/>
          <w:szCs w:val="32"/>
        </w:rPr>
        <w:t>2</w:t>
      </w:r>
    </w:p>
    <w:p w:rsidR="00FB7541" w:rsidRPr="00A42FBD" w:rsidRDefault="00FB7541" w:rsidP="00FD7154">
      <w:pPr>
        <w:widowControl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干部及督导听（看）课记录评议表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74"/>
        <w:gridCol w:w="1532"/>
        <w:gridCol w:w="1060"/>
        <w:gridCol w:w="641"/>
        <w:gridCol w:w="425"/>
        <w:gridCol w:w="601"/>
        <w:gridCol w:w="464"/>
        <w:gridCol w:w="1109"/>
      </w:tblGrid>
      <w:tr w:rsidR="00FB7541" w:rsidTr="00D87BD6">
        <w:trPr>
          <w:trHeight w:val="495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教师姓名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 w:rsidP="00DD0BB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课程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B7541" w:rsidTr="00D87BD6">
        <w:trPr>
          <w:trHeight w:val="56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学生学院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 w:rsidP="00DD0BB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教室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B7541" w:rsidTr="00D87BD6">
        <w:trPr>
          <w:trHeight w:val="69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/>
                <w:sz w:val="24"/>
              </w:rPr>
              <w:t xml:space="preserve">20  </w:t>
            </w:r>
            <w:r w:rsidR="00DD0BB1">
              <w:rPr>
                <w:rFonts w:ascii="黑体" w:eastAsia="黑体" w:hAnsi="黑体"/>
                <w:sz w:val="24"/>
              </w:rPr>
              <w:t xml:space="preserve"> </w:t>
            </w:r>
            <w:r w:rsidRPr="0014046B">
              <w:rPr>
                <w:rFonts w:ascii="黑体" w:eastAsia="黑体" w:hAnsi="黑体"/>
                <w:sz w:val="24"/>
              </w:rPr>
              <w:t xml:space="preserve"> </w:t>
            </w:r>
            <w:r w:rsidRPr="0014046B">
              <w:rPr>
                <w:rFonts w:ascii="黑体" w:eastAsia="黑体" w:hAnsi="黑体" w:hint="eastAsia"/>
                <w:sz w:val="24"/>
              </w:rPr>
              <w:t>年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  </w:t>
            </w:r>
            <w:r w:rsidRPr="0014046B">
              <w:rPr>
                <w:rFonts w:ascii="黑体" w:eastAsia="黑体" w:hAnsi="黑体" w:hint="eastAsia"/>
                <w:sz w:val="24"/>
              </w:rPr>
              <w:t>月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  </w:t>
            </w:r>
            <w:r w:rsidRPr="0014046B">
              <w:rPr>
                <w:rFonts w:ascii="黑体" w:eastAsia="黑体" w:hAnsi="黑体" w:hint="eastAsia"/>
                <w:sz w:val="24"/>
              </w:rPr>
              <w:t>日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   </w:t>
            </w:r>
            <w:r w:rsidRPr="0014046B">
              <w:rPr>
                <w:rFonts w:ascii="黑体" w:eastAsia="黑体" w:hAnsi="黑体" w:hint="eastAsia"/>
                <w:sz w:val="24"/>
              </w:rPr>
              <w:t>第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  </w:t>
            </w:r>
            <w:r w:rsidRPr="0014046B">
              <w:rPr>
                <w:rFonts w:ascii="黑体" w:eastAsia="黑体" w:hAnsi="黑体" w:hint="eastAsia"/>
                <w:sz w:val="24"/>
              </w:rPr>
              <w:t>周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</w:t>
            </w:r>
            <w:r w:rsidRPr="0014046B">
              <w:rPr>
                <w:rFonts w:ascii="黑体" w:eastAsia="黑体" w:hAnsi="黑体" w:hint="eastAsia"/>
                <w:sz w:val="24"/>
              </w:rPr>
              <w:t>星期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  </w:t>
            </w:r>
            <w:r w:rsidRPr="0014046B">
              <w:rPr>
                <w:rFonts w:ascii="黑体" w:eastAsia="黑体" w:hAnsi="黑体" w:hint="eastAsia"/>
                <w:sz w:val="24"/>
              </w:rPr>
              <w:t>第</w:t>
            </w:r>
            <w:r w:rsidR="00DD0BB1">
              <w:rPr>
                <w:rFonts w:ascii="黑体" w:eastAsia="黑体" w:hAnsi="黑体" w:hint="eastAsia"/>
                <w:sz w:val="24"/>
              </w:rPr>
              <w:t xml:space="preserve"> </w:t>
            </w:r>
            <w:r w:rsidR="00DD0BB1">
              <w:rPr>
                <w:rFonts w:ascii="黑体" w:eastAsia="黑体" w:hAnsi="黑体"/>
                <w:sz w:val="24"/>
              </w:rPr>
              <w:t xml:space="preserve">   </w:t>
            </w:r>
            <w:r w:rsidRPr="0014046B">
              <w:rPr>
                <w:rFonts w:ascii="黑体" w:eastAsia="黑体" w:hAnsi="黑体" w:hint="eastAsia"/>
                <w:sz w:val="24"/>
              </w:rPr>
              <w:t>节</w:t>
            </w:r>
          </w:p>
        </w:tc>
      </w:tr>
      <w:tr w:rsidR="00FB7541" w:rsidTr="00D87BD6">
        <w:trPr>
          <w:trHeight w:val="98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听课人姓名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B1" w:rsidRDefault="00FB7541" w:rsidP="00DD0BB1">
            <w:pPr>
              <w:jc w:val="left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/>
                <w:sz w:val="24"/>
              </w:rPr>
              <w:t>□</w:t>
            </w:r>
            <w:r w:rsidRPr="0014046B">
              <w:rPr>
                <w:rFonts w:ascii="黑体" w:eastAsia="黑体" w:hAnsi="黑体" w:hint="eastAsia"/>
                <w:sz w:val="24"/>
              </w:rPr>
              <w:t>校、处级领导</w:t>
            </w:r>
            <w:r w:rsidRPr="0014046B">
              <w:rPr>
                <w:rFonts w:ascii="黑体" w:eastAsia="黑体" w:hAnsi="黑体"/>
                <w:sz w:val="24"/>
              </w:rPr>
              <w:t xml:space="preserve"> □</w:t>
            </w:r>
            <w:r w:rsidRPr="0014046B">
              <w:rPr>
                <w:rFonts w:ascii="黑体" w:eastAsia="黑体" w:hAnsi="黑体" w:hint="eastAsia"/>
                <w:sz w:val="24"/>
              </w:rPr>
              <w:t>督导专家</w:t>
            </w:r>
            <w:r w:rsidRPr="0014046B">
              <w:rPr>
                <w:rFonts w:ascii="黑体" w:eastAsia="黑体" w:hAnsi="黑体"/>
                <w:sz w:val="24"/>
              </w:rPr>
              <w:t xml:space="preserve">   </w:t>
            </w:r>
          </w:p>
          <w:p w:rsidR="00DD0BB1" w:rsidRDefault="00FB7541" w:rsidP="00DD0BB1">
            <w:pPr>
              <w:jc w:val="left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/>
                <w:sz w:val="24"/>
              </w:rPr>
              <w:t>□</w:t>
            </w:r>
            <w:r w:rsidRPr="0014046B">
              <w:rPr>
                <w:rFonts w:ascii="黑体" w:eastAsia="黑体" w:hAnsi="黑体" w:hint="eastAsia"/>
                <w:sz w:val="24"/>
              </w:rPr>
              <w:t>院（</w:t>
            </w:r>
            <w:r w:rsidR="00DD0BB1">
              <w:rPr>
                <w:rFonts w:ascii="黑体" w:eastAsia="黑体" w:hAnsi="黑体" w:hint="eastAsia"/>
                <w:sz w:val="24"/>
              </w:rPr>
              <w:t>部</w:t>
            </w:r>
            <w:r w:rsidRPr="0014046B">
              <w:rPr>
                <w:rFonts w:ascii="黑体" w:eastAsia="黑体" w:hAnsi="黑体" w:hint="eastAsia"/>
                <w:sz w:val="24"/>
              </w:rPr>
              <w:t>）领导</w:t>
            </w:r>
            <w:r w:rsidRPr="0014046B">
              <w:rPr>
                <w:rFonts w:ascii="黑体" w:eastAsia="黑体" w:hAnsi="黑体"/>
                <w:sz w:val="24"/>
              </w:rPr>
              <w:t xml:space="preserve">  </w:t>
            </w:r>
          </w:p>
          <w:p w:rsidR="00FB7541" w:rsidRPr="0014046B" w:rsidRDefault="00FB7541" w:rsidP="00DD0BB1">
            <w:pPr>
              <w:jc w:val="left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/>
                <w:sz w:val="24"/>
              </w:rPr>
              <w:t>□</w:t>
            </w:r>
            <w:r w:rsidRPr="0014046B">
              <w:rPr>
                <w:rFonts w:ascii="黑体" w:eastAsia="黑体" w:hAnsi="黑体" w:hint="eastAsia"/>
                <w:sz w:val="24"/>
              </w:rPr>
              <w:t>管理干部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联系</w:t>
            </w:r>
          </w:p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14046B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14046B" w:rsidRDefault="00FB7541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B7541" w:rsidTr="00AA3B13">
        <w:trPr>
          <w:trHeight w:val="680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课堂教学</w:t>
            </w:r>
          </w:p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状况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差</w:t>
            </w:r>
          </w:p>
        </w:tc>
      </w:tr>
      <w:tr w:rsidR="00FB7541" w:rsidTr="00AA3B13">
        <w:trPr>
          <w:trHeight w:val="454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631A2" w:rsidRDefault="00FB7541" w:rsidP="00122A20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 w:hint="eastAsia"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B7541" w:rsidTr="00AA3B13">
        <w:trPr>
          <w:trHeight w:val="419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631A2" w:rsidRDefault="00FB7541" w:rsidP="00122A20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 w:hint="eastAsia"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B7541" w:rsidTr="00AA3B13">
        <w:trPr>
          <w:trHeight w:val="680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631A2" w:rsidRDefault="00FB7541" w:rsidP="00122A20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 w:hint="eastAsia"/>
                <w:sz w:val="24"/>
              </w:rPr>
              <w:t>无不当言论及意识形态问题</w:t>
            </w:r>
            <w:r w:rsidR="00A60B3F" w:rsidRPr="001631A2">
              <w:rPr>
                <w:rFonts w:ascii="仿宋" w:eastAsia="仿宋" w:hAnsi="仿宋" w:hint="eastAsia"/>
                <w:sz w:val="24"/>
              </w:rPr>
              <w:t>的反映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B7541" w:rsidTr="00AA3B13">
        <w:trPr>
          <w:trHeight w:val="435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631A2" w:rsidRDefault="00FB7541" w:rsidP="00122A20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 w:hint="eastAsia"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B7541" w:rsidTr="00AA3B13">
        <w:trPr>
          <w:trHeight w:val="680"/>
          <w:jc w:val="center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1631A2" w:rsidRDefault="00FB7541" w:rsidP="00122A20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 w:hint="eastAsia"/>
                <w:sz w:val="24"/>
              </w:rPr>
              <w:t>学生教材持有</w:t>
            </w:r>
            <w:r w:rsidR="001631A2">
              <w:rPr>
                <w:rFonts w:ascii="仿宋" w:eastAsia="仿宋" w:hAnsi="仿宋" w:hint="eastAsia"/>
                <w:sz w:val="24"/>
              </w:rPr>
              <w:t>率</w:t>
            </w:r>
            <w:r w:rsidRPr="001631A2">
              <w:rPr>
                <w:rFonts w:ascii="仿宋" w:eastAsia="仿宋" w:hAnsi="仿宋" w:hint="eastAsia"/>
                <w:sz w:val="24"/>
              </w:rPr>
              <w:t>（教学参考书）情况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0C2C" w:rsidTr="00AA3B13">
        <w:trPr>
          <w:trHeight w:val="68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Pr="00C3491F" w:rsidRDefault="00160C2C" w:rsidP="00160C2C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课下随机访谈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Pr="001631A2" w:rsidRDefault="00160C2C" w:rsidP="00160C2C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 w:hint="eastAsia"/>
                <w:sz w:val="24"/>
              </w:rPr>
              <w:t>学生对教师</w:t>
            </w:r>
            <w:r w:rsidR="001631A2">
              <w:rPr>
                <w:rFonts w:ascii="仿宋" w:eastAsia="仿宋" w:hAnsi="仿宋" w:hint="eastAsia"/>
                <w:sz w:val="24"/>
              </w:rPr>
              <w:t>、</w:t>
            </w:r>
            <w:r w:rsidRPr="001631A2">
              <w:rPr>
                <w:rFonts w:ascii="仿宋" w:eastAsia="仿宋" w:hAnsi="仿宋" w:hint="eastAsia"/>
                <w:sz w:val="24"/>
              </w:rPr>
              <w:t>课程的满意度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Default="00160C2C" w:rsidP="00160C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Default="00160C2C" w:rsidP="00160C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Default="00160C2C" w:rsidP="00160C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Default="00160C2C" w:rsidP="00160C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0C2C" w:rsidTr="0033631F">
        <w:trPr>
          <w:trHeight w:val="43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Pr="00C3491F" w:rsidRDefault="00160C2C" w:rsidP="00160C2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总体评价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2C" w:rsidRPr="001631A2" w:rsidRDefault="00160C2C" w:rsidP="00160C2C">
            <w:pPr>
              <w:jc w:val="left"/>
              <w:rPr>
                <w:rFonts w:ascii="仿宋" w:eastAsia="仿宋" w:hAnsi="仿宋"/>
                <w:sz w:val="24"/>
              </w:rPr>
            </w:pPr>
            <w:r w:rsidRPr="001631A2">
              <w:rPr>
                <w:rFonts w:ascii="仿宋" w:eastAsia="仿宋" w:hAnsi="仿宋"/>
                <w:sz w:val="24"/>
              </w:rPr>
              <w:t>□</w:t>
            </w:r>
            <w:r w:rsidRPr="001631A2">
              <w:rPr>
                <w:rFonts w:ascii="仿宋" w:eastAsia="仿宋" w:hAnsi="仿宋" w:hint="eastAsia"/>
                <w:sz w:val="24"/>
              </w:rPr>
              <w:t>效果好并建议推广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2C" w:rsidRPr="00160C2C" w:rsidRDefault="00160C2C" w:rsidP="00160C2C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2C" w:rsidRPr="00160C2C" w:rsidRDefault="00160C2C" w:rsidP="00160C2C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2C" w:rsidRPr="00160C2C" w:rsidRDefault="00160C2C" w:rsidP="00160C2C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2C" w:rsidRPr="00160C2C" w:rsidRDefault="00160C2C" w:rsidP="00160C2C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D87BD6" w:rsidTr="00A42FBD">
        <w:trPr>
          <w:trHeight w:val="1486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BD6" w:rsidRPr="00C3491F" w:rsidRDefault="00D87BD6" w:rsidP="00D87BD6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授课内容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BD6" w:rsidRDefault="00D87BD6" w:rsidP="00A42FBD">
            <w:pPr>
              <w:rPr>
                <w:rFonts w:ascii="Times New Roman" w:hAnsi="Times New Roman" w:hint="eastAsia"/>
                <w:sz w:val="24"/>
                <w:u w:val="single" w:color="FFFFFF"/>
              </w:rPr>
            </w:pPr>
          </w:p>
        </w:tc>
      </w:tr>
      <w:tr w:rsidR="00122A20" w:rsidTr="0033631F">
        <w:trPr>
          <w:trHeight w:val="2400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A20" w:rsidRPr="00C3491F" w:rsidRDefault="00122A20" w:rsidP="004C05AD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发现的问题或建议</w:t>
            </w:r>
          </w:p>
        </w:tc>
        <w:tc>
          <w:tcPr>
            <w:tcW w:w="73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BD6" w:rsidRPr="00971EA3" w:rsidRDefault="00D87BD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87BD6" w:rsidRPr="00971EA3" w:rsidRDefault="00D87BD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87BD6" w:rsidRPr="00971EA3" w:rsidRDefault="00D87BD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22A20" w:rsidRPr="00971EA3" w:rsidRDefault="00122A20" w:rsidP="00B05F11">
            <w:pPr>
              <w:jc w:val="center"/>
              <w:rPr>
                <w:rFonts w:ascii="仿宋" w:eastAsia="仿宋" w:hAnsi="仿宋"/>
                <w:sz w:val="24"/>
              </w:rPr>
            </w:pPr>
            <w:r w:rsidRPr="00971EA3">
              <w:rPr>
                <w:rFonts w:ascii="仿宋" w:eastAsia="仿宋" w:hAnsi="仿宋" w:hint="eastAsia"/>
                <w:sz w:val="24"/>
              </w:rPr>
              <w:t>听课人单位：</w:t>
            </w:r>
            <w:r w:rsidR="00DD0BB1" w:rsidRPr="00971EA3">
              <w:rPr>
                <w:rFonts w:ascii="仿宋" w:eastAsia="仿宋" w:hAnsi="仿宋" w:hint="eastAsia"/>
                <w:sz w:val="24"/>
              </w:rPr>
              <w:t xml:space="preserve"> </w:t>
            </w:r>
            <w:r w:rsidR="00DD0BB1" w:rsidRPr="00971EA3">
              <w:rPr>
                <w:rFonts w:ascii="仿宋" w:eastAsia="仿宋" w:hAnsi="仿宋"/>
                <w:sz w:val="24"/>
              </w:rPr>
              <w:t xml:space="preserve">                </w:t>
            </w:r>
            <w:r w:rsidRPr="00971EA3">
              <w:rPr>
                <w:rFonts w:ascii="仿宋" w:eastAsia="仿宋" w:hAnsi="仿宋" w:hint="eastAsia"/>
                <w:sz w:val="24"/>
              </w:rPr>
              <w:t>听课人（签名）：</w:t>
            </w:r>
          </w:p>
          <w:p w:rsidR="0033631F" w:rsidRPr="00971EA3" w:rsidRDefault="0033631F" w:rsidP="00732A6B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22A20" w:rsidRPr="00971EA3" w:rsidRDefault="00122A20" w:rsidP="00732A6B">
            <w:pPr>
              <w:jc w:val="center"/>
              <w:rPr>
                <w:rFonts w:ascii="仿宋" w:eastAsia="仿宋" w:hAnsi="仿宋"/>
                <w:sz w:val="24"/>
              </w:rPr>
            </w:pPr>
            <w:r w:rsidRPr="00971EA3">
              <w:rPr>
                <w:rFonts w:ascii="仿宋" w:eastAsia="仿宋" w:hAnsi="仿宋"/>
                <w:sz w:val="24"/>
              </w:rPr>
              <w:t xml:space="preserve">                 20    </w:t>
            </w:r>
            <w:r w:rsidRPr="00971EA3">
              <w:rPr>
                <w:rFonts w:ascii="仿宋" w:eastAsia="仿宋" w:hAnsi="仿宋" w:hint="eastAsia"/>
                <w:sz w:val="24"/>
              </w:rPr>
              <w:t>年</w:t>
            </w:r>
            <w:r w:rsidR="00DD0BB1" w:rsidRPr="00971EA3">
              <w:rPr>
                <w:rFonts w:ascii="仿宋" w:eastAsia="仿宋" w:hAnsi="仿宋" w:hint="eastAsia"/>
                <w:sz w:val="24"/>
              </w:rPr>
              <w:t xml:space="preserve"> </w:t>
            </w:r>
            <w:r w:rsidR="00DD0BB1" w:rsidRPr="00971EA3">
              <w:rPr>
                <w:rFonts w:ascii="仿宋" w:eastAsia="仿宋" w:hAnsi="仿宋"/>
                <w:sz w:val="24"/>
              </w:rPr>
              <w:t xml:space="preserve">   </w:t>
            </w:r>
            <w:r w:rsidRPr="00971EA3">
              <w:rPr>
                <w:rFonts w:ascii="仿宋" w:eastAsia="仿宋" w:hAnsi="仿宋" w:hint="eastAsia"/>
                <w:sz w:val="24"/>
              </w:rPr>
              <w:t>月</w:t>
            </w:r>
            <w:r w:rsidR="00DD0BB1" w:rsidRPr="00971EA3">
              <w:rPr>
                <w:rFonts w:ascii="仿宋" w:eastAsia="仿宋" w:hAnsi="仿宋" w:hint="eastAsia"/>
                <w:sz w:val="24"/>
              </w:rPr>
              <w:t xml:space="preserve"> </w:t>
            </w:r>
            <w:r w:rsidR="00DD0BB1" w:rsidRPr="00971EA3">
              <w:rPr>
                <w:rFonts w:ascii="仿宋" w:eastAsia="仿宋" w:hAnsi="仿宋"/>
                <w:sz w:val="24"/>
              </w:rPr>
              <w:t xml:space="preserve">   </w:t>
            </w:r>
            <w:r w:rsidRPr="00971EA3">
              <w:rPr>
                <w:rFonts w:ascii="仿宋" w:eastAsia="仿宋" w:hAnsi="仿宋" w:hint="eastAsia"/>
                <w:sz w:val="24"/>
              </w:rPr>
              <w:t>日</w:t>
            </w:r>
          </w:p>
          <w:p w:rsidR="00AA3B13" w:rsidRPr="00971EA3" w:rsidRDefault="00AA3B13" w:rsidP="00732A6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D7154" w:rsidRPr="00A42FBD" w:rsidRDefault="00FB7541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br w:type="page"/>
      </w:r>
      <w:r w:rsidR="00FD7154" w:rsidRPr="00A42FBD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FB7541" w:rsidRPr="00A42FBD" w:rsidRDefault="00FB7541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学生评</w:t>
      </w:r>
      <w:r w:rsidR="007349A2" w:rsidRPr="00A42FBD">
        <w:rPr>
          <w:rFonts w:ascii="方正小标宋简体" w:eastAsia="方正小标宋简体" w:hAnsi="Times New Roman" w:hint="eastAsia"/>
          <w:sz w:val="36"/>
          <w:szCs w:val="36"/>
        </w:rPr>
        <w:t>价</w:t>
      </w:r>
      <w:r w:rsidRPr="00A42FBD">
        <w:rPr>
          <w:rFonts w:ascii="方正小标宋简体" w:eastAsia="方正小标宋简体" w:hAnsi="Times New Roman" w:hint="eastAsia"/>
          <w:sz w:val="36"/>
          <w:szCs w:val="36"/>
        </w:rPr>
        <w:t>量表（开课初）</w:t>
      </w:r>
    </w:p>
    <w:p w:rsidR="00FB7541" w:rsidRPr="00C3491F" w:rsidRDefault="00FB7541" w:rsidP="00B7580A">
      <w:pPr>
        <w:spacing w:beforeLines="50" w:before="156" w:afterLines="50" w:after="156"/>
        <w:jc w:val="center"/>
        <w:rPr>
          <w:rFonts w:ascii="黑体" w:eastAsia="黑体" w:hAnsi="黑体"/>
          <w:kern w:val="0"/>
          <w:sz w:val="24"/>
        </w:rPr>
      </w:pPr>
      <w:r w:rsidRPr="00C3491F">
        <w:rPr>
          <w:rFonts w:ascii="黑体" w:eastAsia="黑体" w:hAnsi="黑体" w:hint="eastAsia"/>
          <w:kern w:val="0"/>
          <w:sz w:val="24"/>
        </w:rPr>
        <w:t>教师姓名：___________________          学生姓名：___________________</w:t>
      </w: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4"/>
        <w:gridCol w:w="871"/>
        <w:gridCol w:w="645"/>
        <w:gridCol w:w="645"/>
        <w:gridCol w:w="645"/>
        <w:gridCol w:w="647"/>
      </w:tblGrid>
      <w:tr w:rsidR="00FB7541" w:rsidRPr="00320344" w:rsidTr="00A42FBD">
        <w:trPr>
          <w:trHeight w:val="668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评价内容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完全</w:t>
            </w:r>
          </w:p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赞同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赞同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一般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不太</w:t>
            </w:r>
          </w:p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赞同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不赞同</w:t>
            </w:r>
          </w:p>
        </w:tc>
      </w:tr>
      <w:tr w:rsidR="00FB7541" w:rsidTr="00AA3B13">
        <w:trPr>
          <w:trHeight w:val="587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让我明白教学目标和教学安排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A3B13">
        <w:trPr>
          <w:trHeight w:val="553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让我对课程产生学习兴趣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A3B13">
        <w:trPr>
          <w:trHeight w:val="547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sz w:val="24"/>
              </w:rPr>
              <w:t>我很认同老师现在的教学方法及风格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A3B13">
        <w:trPr>
          <w:trHeight w:val="563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教师有明确</w:t>
            </w:r>
            <w:r w:rsidR="0062710F">
              <w:rPr>
                <w:rFonts w:ascii="仿宋" w:eastAsia="仿宋" w:hAnsi="仿宋" w:hint="eastAsia"/>
                <w:kern w:val="0"/>
                <w:sz w:val="24"/>
              </w:rPr>
              <w:t>、</w:t>
            </w:r>
            <w:r w:rsidRPr="00C3491F">
              <w:rPr>
                <w:rFonts w:ascii="仿宋" w:eastAsia="仿宋" w:hAnsi="仿宋" w:hint="eastAsia"/>
                <w:kern w:val="0"/>
                <w:sz w:val="24"/>
              </w:rPr>
              <w:t>严格的课堂管理及考核要求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A3B13">
        <w:trPr>
          <w:trHeight w:val="549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教师有丰富的网络课程资源，便于课下学习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14046B">
        <w:trPr>
          <w:trHeight w:val="851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C3491F">
              <w:rPr>
                <w:rFonts w:ascii="仿宋" w:eastAsia="仿宋" w:hAnsi="仿宋" w:hint="eastAsia"/>
                <w:sz w:val="24"/>
              </w:rPr>
              <w:t>教师安排了课下答疑及在线指导等方式并予以指导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A3B13">
        <w:trPr>
          <w:trHeight w:val="554"/>
          <w:jc w:val="center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C3491F">
              <w:rPr>
                <w:rFonts w:ascii="仿宋" w:eastAsia="仿宋" w:hAnsi="仿宋" w:hint="eastAsia"/>
                <w:sz w:val="24"/>
              </w:rPr>
              <w:t>总体来说，我对这门课程</w:t>
            </w:r>
            <w:r w:rsidR="0062710F" w:rsidRPr="00C3491F">
              <w:rPr>
                <w:rFonts w:ascii="仿宋" w:eastAsia="仿宋" w:hAnsi="仿宋" w:hint="eastAsia"/>
                <w:sz w:val="24"/>
              </w:rPr>
              <w:t>目前</w:t>
            </w:r>
            <w:r w:rsidRPr="00C3491F">
              <w:rPr>
                <w:rFonts w:ascii="仿宋" w:eastAsia="仿宋" w:hAnsi="仿宋" w:hint="eastAsia"/>
                <w:sz w:val="24"/>
              </w:rPr>
              <w:t>的教学状态满意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42FBD">
        <w:trPr>
          <w:trHeight w:val="4952"/>
          <w:jc w:val="center"/>
        </w:trPr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C3491F" w:rsidRDefault="00FB7541">
            <w:pPr>
              <w:spacing w:line="400" w:lineRule="exact"/>
              <w:jc w:val="left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我希望教师在未来的教学中改进的地方是：</w:t>
            </w: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320344" w:rsidRDefault="0032034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Pr="00A42FBD" w:rsidRDefault="00FB7541">
            <w:pPr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FB7541" w:rsidRPr="00320344" w:rsidRDefault="006B73EB" w:rsidP="00FB7541">
      <w:pPr>
        <w:rPr>
          <w:rFonts w:ascii="仿宋" w:eastAsia="仿宋" w:hAnsi="仿宋"/>
        </w:rPr>
      </w:pPr>
      <w:r w:rsidRPr="00320344">
        <w:rPr>
          <w:rFonts w:ascii="仿宋" w:eastAsia="仿宋" w:hAnsi="仿宋" w:hint="eastAsia"/>
        </w:rPr>
        <w:t>注：此表对教师公开，不作为学生评教成绩依据</w:t>
      </w:r>
    </w:p>
    <w:p w:rsidR="00AA3B13" w:rsidRDefault="00AA3B13" w:rsidP="00460BF8">
      <w:pPr>
        <w:jc w:val="left"/>
      </w:pPr>
    </w:p>
    <w:p w:rsidR="00A42FBD" w:rsidRDefault="00A42FBD" w:rsidP="00460BF8">
      <w:pPr>
        <w:jc w:val="left"/>
        <w:rPr>
          <w:rFonts w:hint="eastAsia"/>
        </w:rPr>
      </w:pPr>
    </w:p>
    <w:p w:rsidR="00FD7154" w:rsidRPr="00A42FBD" w:rsidRDefault="00FD7154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</w:t>
      </w:r>
      <w:r w:rsidRPr="00A42FBD">
        <w:rPr>
          <w:rFonts w:ascii="黑体" w:eastAsia="黑体" w:hAnsi="黑体"/>
          <w:bCs/>
          <w:sz w:val="32"/>
          <w:szCs w:val="32"/>
        </w:rPr>
        <w:t>4</w:t>
      </w:r>
    </w:p>
    <w:p w:rsidR="00FB7541" w:rsidRPr="00A42FBD" w:rsidRDefault="00FB7541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学生评价量表（开课中后期）</w:t>
      </w:r>
    </w:p>
    <w:p w:rsidR="00FB7541" w:rsidRPr="00C3491F" w:rsidRDefault="00FB7541" w:rsidP="00B7580A">
      <w:pPr>
        <w:spacing w:beforeLines="50" w:before="156" w:afterLines="50" w:after="156"/>
        <w:jc w:val="center"/>
        <w:rPr>
          <w:rFonts w:ascii="黑体" w:eastAsia="黑体" w:hAnsi="黑体"/>
          <w:kern w:val="0"/>
          <w:sz w:val="24"/>
        </w:rPr>
      </w:pPr>
      <w:r w:rsidRPr="00C3491F">
        <w:rPr>
          <w:rFonts w:ascii="黑体" w:eastAsia="黑体" w:hAnsi="黑体" w:hint="eastAsia"/>
          <w:kern w:val="0"/>
          <w:sz w:val="24"/>
        </w:rPr>
        <w:t>教师姓名：___________________          学生姓名：___________________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721"/>
        <w:gridCol w:w="638"/>
        <w:gridCol w:w="484"/>
        <w:gridCol w:w="792"/>
        <w:gridCol w:w="640"/>
      </w:tblGrid>
      <w:tr w:rsidR="00FB7541" w:rsidRPr="00C3491F" w:rsidTr="0081265B">
        <w:trPr>
          <w:trHeight w:val="11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评价内容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完全</w:t>
            </w:r>
          </w:p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赞同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赞同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一般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不太</w:t>
            </w:r>
          </w:p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赞同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不赞同</w:t>
            </w:r>
          </w:p>
        </w:tc>
      </w:tr>
      <w:tr w:rsidR="00FB7541" w:rsidTr="0081265B">
        <w:trPr>
          <w:trHeight w:hRule="exact" w:val="94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62710F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多媒体技术运用合理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，</w:t>
            </w:r>
            <w:r w:rsidR="00FB7541" w:rsidRPr="00C3491F">
              <w:rPr>
                <w:rFonts w:ascii="仿宋" w:eastAsia="仿宋" w:hAnsi="仿宋" w:hint="eastAsia"/>
                <w:kern w:val="0"/>
                <w:sz w:val="24"/>
              </w:rPr>
              <w:t>课件精美，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讲授富有</w:t>
            </w:r>
            <w:r w:rsidR="00FB7541" w:rsidRPr="00C3491F">
              <w:rPr>
                <w:rFonts w:ascii="仿宋" w:eastAsia="仿宋" w:hAnsi="仿宋" w:hint="eastAsia"/>
                <w:kern w:val="0"/>
                <w:sz w:val="24"/>
              </w:rPr>
              <w:t>吸引力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5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讲解清晰，易于理解，能有效传达课程内容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57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能引导同学参与</w:t>
            </w:r>
            <w:r w:rsidR="0062710F">
              <w:rPr>
                <w:rFonts w:ascii="仿宋" w:eastAsia="仿宋" w:hAnsi="仿宋" w:hint="eastAsia"/>
                <w:kern w:val="0"/>
                <w:sz w:val="24"/>
              </w:rPr>
              <w:t>教学</w:t>
            </w:r>
            <w:r w:rsidRPr="00C3491F">
              <w:rPr>
                <w:rFonts w:ascii="仿宋" w:eastAsia="仿宋" w:hAnsi="仿宋" w:hint="eastAsia"/>
                <w:kern w:val="0"/>
                <w:sz w:val="24"/>
              </w:rPr>
              <w:t>，课堂氛围好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58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能关注同学、及时有效地回应同学提出的问题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56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课下网络资源丰富，对学习课程很有帮助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56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教师课后辅导或答疑及时，课下指导及时有效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692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教师有适时的测验或课后作业，日常考核严格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81265B">
        <w:trPr>
          <w:trHeight w:hRule="exact" w:val="66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kern w:val="0"/>
                <w:sz w:val="24"/>
              </w:rPr>
              <w:t>始终能让我喜爱学习这门课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42FBD">
        <w:trPr>
          <w:trHeight w:val="4385"/>
          <w:jc w:val="center"/>
        </w:trPr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41" w:rsidRPr="00C3491F" w:rsidRDefault="00FB7541">
            <w:pPr>
              <w:spacing w:line="400" w:lineRule="exact"/>
              <w:jc w:val="left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我希望教师在未来的教学工作中改进的地方是：</w:t>
            </w: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Pr="0062710F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FB7541" w:rsidRPr="00A42FBD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370AF7" w:rsidRPr="00A42FBD" w:rsidRDefault="006B73EB" w:rsidP="00A42FBD">
      <w:pPr>
        <w:rPr>
          <w:rFonts w:hint="eastAsia"/>
        </w:rPr>
      </w:pPr>
      <w:r>
        <w:rPr>
          <w:rFonts w:hint="eastAsia"/>
        </w:rPr>
        <w:t>注：此表对教师公开，不作为学生评教成绩依据</w:t>
      </w:r>
    </w:p>
    <w:p w:rsidR="00FD7154" w:rsidRPr="00A42FBD" w:rsidRDefault="00FD7154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</w:t>
      </w:r>
      <w:r w:rsidRPr="00A42FBD">
        <w:rPr>
          <w:rFonts w:ascii="黑体" w:eastAsia="黑体" w:hAnsi="黑体"/>
          <w:bCs/>
          <w:sz w:val="32"/>
          <w:szCs w:val="32"/>
        </w:rPr>
        <w:t>5</w:t>
      </w:r>
    </w:p>
    <w:p w:rsidR="00FB7541" w:rsidRPr="00A42FBD" w:rsidRDefault="00FB7541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学生评价量表（期末）</w:t>
      </w:r>
    </w:p>
    <w:p w:rsidR="00FB7541" w:rsidRPr="00C3491F" w:rsidRDefault="00FB7541" w:rsidP="00B7580A">
      <w:pPr>
        <w:spacing w:beforeLines="50" w:before="156" w:afterLines="50" w:after="156"/>
        <w:jc w:val="center"/>
        <w:rPr>
          <w:rFonts w:ascii="黑体" w:eastAsia="黑体" w:hAnsi="黑体"/>
          <w:kern w:val="0"/>
          <w:sz w:val="24"/>
        </w:rPr>
      </w:pPr>
      <w:r w:rsidRPr="00C3491F">
        <w:rPr>
          <w:rFonts w:ascii="黑体" w:eastAsia="黑体" w:hAnsi="黑体" w:hint="eastAsia"/>
          <w:kern w:val="0"/>
          <w:sz w:val="24"/>
        </w:rPr>
        <w:t>教师姓名：___________________          学生姓名：___________________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2"/>
        <w:gridCol w:w="641"/>
        <w:gridCol w:w="641"/>
        <w:gridCol w:w="641"/>
        <w:gridCol w:w="641"/>
        <w:gridCol w:w="644"/>
      </w:tblGrid>
      <w:tr w:rsidR="00FB7541" w:rsidRPr="00C3491F" w:rsidTr="0014046B">
        <w:trPr>
          <w:trHeight w:val="851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评价内容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完全</w:t>
            </w:r>
          </w:p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赞同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赞同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一般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不太</w:t>
            </w:r>
          </w:p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赞同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ind w:leftChars="-50" w:left="-105" w:rightChars="-50" w:right="-105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20344">
              <w:rPr>
                <w:rFonts w:ascii="黑体" w:eastAsia="黑体" w:hAnsi="黑体" w:hint="eastAsia"/>
                <w:kern w:val="0"/>
                <w:sz w:val="24"/>
              </w:rPr>
              <w:t>不赞同</w:t>
            </w:r>
          </w:p>
        </w:tc>
      </w:tr>
      <w:tr w:rsidR="00FB7541" w:rsidTr="00D87BD6">
        <w:trPr>
          <w:trHeight w:val="729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我很好</w:t>
            </w:r>
            <w:r w:rsidR="007349A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地</w:t>
            </w: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掌握了课程</w:t>
            </w:r>
            <w:r w:rsidR="0062710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的</w:t>
            </w: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基本概念和原理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D87BD6">
        <w:trPr>
          <w:trHeight w:val="682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我从这门课程</w:t>
            </w:r>
            <w:r w:rsidR="0062710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</w:t>
            </w: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到了更多做人做事的知识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14046B">
        <w:trPr>
          <w:trHeight w:val="851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教师对我提出的意见进行了</w:t>
            </w:r>
            <w:r w:rsidR="0062710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及时</w:t>
            </w: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反馈和改进，我愿意和教师多交流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D87BD6">
        <w:trPr>
          <w:trHeight w:val="691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总体看这门课程很有用，必须学好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D87BD6">
        <w:trPr>
          <w:trHeight w:val="70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C3491F" w:rsidRDefault="00FB7541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任课教师是一位优秀的</w:t>
            </w:r>
            <w:r w:rsidR="0062710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老</w:t>
            </w:r>
            <w:r w:rsidRPr="00C3491F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师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Default="00FB7541">
            <w:pPr>
              <w:spacing w:line="4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FB7541" w:rsidTr="00A42FBD">
        <w:trPr>
          <w:trHeight w:val="5802"/>
          <w:jc w:val="center"/>
        </w:trPr>
        <w:tc>
          <w:tcPr>
            <w:tcW w:w="8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C3491F" w:rsidRDefault="00FB7541">
            <w:pPr>
              <w:spacing w:line="400" w:lineRule="exact"/>
              <w:rPr>
                <w:rFonts w:ascii="黑体" w:eastAsia="黑体" w:hAnsi="黑体"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kern w:val="0"/>
                <w:sz w:val="24"/>
              </w:rPr>
              <w:t>我希望教师在未来教学工作中改进的地方是：</w:t>
            </w: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320344" w:rsidRDefault="00320344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320344" w:rsidRDefault="00320344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320344" w:rsidRDefault="00320344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  <w:p w:rsidR="00FB7541" w:rsidRPr="00A42FBD" w:rsidRDefault="00FB7541">
            <w:pPr>
              <w:spacing w:line="400" w:lineRule="exact"/>
              <w:rPr>
                <w:rFonts w:ascii="宋体" w:hAnsi="宋体" w:hint="eastAsia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FB7541" w:rsidRDefault="00FB7541" w:rsidP="00FB7541">
      <w:pPr>
        <w:rPr>
          <w:rFonts w:ascii="Times New Roman" w:eastAsia="仿宋" w:hAnsi="Times New Roman" w:hint="eastAsia"/>
          <w:b/>
          <w:sz w:val="24"/>
        </w:rPr>
      </w:pPr>
    </w:p>
    <w:p w:rsidR="00FD7154" w:rsidRPr="00A42FBD" w:rsidRDefault="00FD7154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</w:t>
      </w:r>
      <w:r w:rsidRPr="00A42FBD">
        <w:rPr>
          <w:rFonts w:ascii="黑体" w:eastAsia="黑体" w:hAnsi="黑体"/>
          <w:bCs/>
          <w:sz w:val="32"/>
          <w:szCs w:val="32"/>
        </w:rPr>
        <w:t>6</w:t>
      </w:r>
    </w:p>
    <w:p w:rsidR="00FB7541" w:rsidRPr="00A42FBD" w:rsidRDefault="00FB7541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同行教师（专家）评价表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08"/>
        <w:gridCol w:w="226"/>
        <w:gridCol w:w="142"/>
        <w:gridCol w:w="766"/>
        <w:gridCol w:w="651"/>
        <w:gridCol w:w="284"/>
        <w:gridCol w:w="850"/>
        <w:gridCol w:w="58"/>
        <w:gridCol w:w="1134"/>
        <w:gridCol w:w="897"/>
      </w:tblGrid>
      <w:tr w:rsidR="00C3491F" w:rsidTr="00A42FBD">
        <w:trPr>
          <w:trHeight w:val="5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sz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课程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</w:tr>
      <w:tr w:rsidR="00C3491F" w:rsidTr="00A42FBD">
        <w:trPr>
          <w:trHeight w:val="5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sz w:val="24"/>
              </w:rPr>
              <w:t>学生学院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学生班级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教室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</w:tr>
      <w:tr w:rsidR="00C3491F" w:rsidTr="00A42FBD">
        <w:trPr>
          <w:trHeight w:val="5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7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/>
                <w:sz w:val="24"/>
              </w:rPr>
              <w:t>20</w:t>
            </w:r>
            <w:r w:rsidR="009A1C04">
              <w:rPr>
                <w:rFonts w:ascii="黑体" w:eastAsia="黑体" w:hAnsi="黑体"/>
                <w:sz w:val="24"/>
              </w:rPr>
              <w:t xml:space="preserve"> </w:t>
            </w:r>
            <w:r w:rsidRPr="00C3491F">
              <w:rPr>
                <w:rFonts w:ascii="黑体" w:eastAsia="黑体" w:hAnsi="黑体"/>
                <w:sz w:val="24"/>
              </w:rPr>
              <w:t xml:space="preserve">   </w:t>
            </w:r>
            <w:r w:rsidRPr="00C3491F">
              <w:rPr>
                <w:rFonts w:ascii="黑体" w:eastAsia="黑体" w:hAnsi="黑体" w:hint="eastAsia"/>
                <w:sz w:val="24"/>
              </w:rPr>
              <w:t>年</w:t>
            </w:r>
            <w:r w:rsidR="009A1C04">
              <w:rPr>
                <w:rFonts w:ascii="黑体" w:eastAsia="黑体" w:hAnsi="黑体" w:hint="eastAsia"/>
                <w:sz w:val="24"/>
              </w:rPr>
              <w:t xml:space="preserve"> </w:t>
            </w:r>
            <w:r w:rsidR="009A1C04">
              <w:rPr>
                <w:rFonts w:ascii="黑体" w:eastAsia="黑体" w:hAnsi="黑体"/>
                <w:sz w:val="24"/>
              </w:rPr>
              <w:t xml:space="preserve"> </w:t>
            </w:r>
            <w:r w:rsidR="009A1C04">
              <w:rPr>
                <w:rFonts w:ascii="黑体" w:eastAsia="黑体" w:hAnsi="黑体" w:hint="eastAsia"/>
                <w:sz w:val="24"/>
              </w:rPr>
              <w:t xml:space="preserve"> </w:t>
            </w:r>
            <w:r w:rsidR="009A1C04">
              <w:rPr>
                <w:rFonts w:ascii="黑体" w:eastAsia="黑体" w:hAnsi="黑体"/>
                <w:sz w:val="24"/>
              </w:rPr>
              <w:t xml:space="preserve"> </w:t>
            </w:r>
            <w:r w:rsidRPr="00C3491F">
              <w:rPr>
                <w:rFonts w:ascii="黑体" w:eastAsia="黑体" w:hAnsi="黑体" w:hint="eastAsia"/>
                <w:sz w:val="24"/>
              </w:rPr>
              <w:t>月</w:t>
            </w:r>
            <w:r w:rsidR="009A1C04">
              <w:rPr>
                <w:rFonts w:ascii="黑体" w:eastAsia="黑体" w:hAnsi="黑体" w:hint="eastAsia"/>
                <w:sz w:val="24"/>
              </w:rPr>
              <w:t xml:space="preserve"> </w:t>
            </w:r>
            <w:r w:rsidR="009A1C04">
              <w:rPr>
                <w:rFonts w:ascii="黑体" w:eastAsia="黑体" w:hAnsi="黑体"/>
                <w:sz w:val="24"/>
              </w:rPr>
              <w:t xml:space="preserve">   </w:t>
            </w:r>
            <w:r w:rsidRPr="00C3491F">
              <w:rPr>
                <w:rFonts w:ascii="黑体" w:eastAsia="黑体" w:hAnsi="黑体" w:hint="eastAsia"/>
                <w:sz w:val="24"/>
              </w:rPr>
              <w:t>日</w:t>
            </w:r>
            <w:r w:rsidR="009A1C04">
              <w:rPr>
                <w:rFonts w:ascii="黑体" w:eastAsia="黑体" w:hAnsi="黑体" w:hint="eastAsia"/>
                <w:sz w:val="24"/>
              </w:rPr>
              <w:t xml:space="preserve"> </w:t>
            </w:r>
            <w:r w:rsidR="009A1C04">
              <w:rPr>
                <w:rFonts w:ascii="黑体" w:eastAsia="黑体" w:hAnsi="黑体"/>
                <w:sz w:val="24"/>
              </w:rPr>
              <w:t xml:space="preserve">         </w:t>
            </w:r>
            <w:r w:rsidRPr="00C3491F">
              <w:rPr>
                <w:rFonts w:ascii="黑体" w:eastAsia="黑体" w:hAnsi="黑体" w:hint="eastAsia"/>
                <w:sz w:val="24"/>
              </w:rPr>
              <w:t>第</w:t>
            </w:r>
            <w:r w:rsidR="009A1C04">
              <w:rPr>
                <w:rFonts w:ascii="黑体" w:eastAsia="黑体" w:hAnsi="黑体"/>
                <w:sz w:val="24"/>
              </w:rPr>
              <w:t xml:space="preserve">    </w:t>
            </w:r>
            <w:r w:rsidRPr="00C3491F">
              <w:rPr>
                <w:rFonts w:ascii="黑体" w:eastAsia="黑体" w:hAnsi="黑体" w:hint="eastAsia"/>
                <w:sz w:val="24"/>
              </w:rPr>
              <w:t>周</w:t>
            </w:r>
            <w:r w:rsidR="009A1C04">
              <w:rPr>
                <w:rFonts w:ascii="黑体" w:eastAsia="黑体" w:hAnsi="黑体"/>
                <w:sz w:val="24"/>
              </w:rPr>
              <w:t xml:space="preserve"> </w:t>
            </w:r>
            <w:r w:rsidRPr="00C3491F">
              <w:rPr>
                <w:rFonts w:ascii="黑体" w:eastAsia="黑体" w:hAnsi="黑体" w:hint="eastAsia"/>
                <w:sz w:val="24"/>
              </w:rPr>
              <w:t>星期</w:t>
            </w:r>
            <w:r w:rsidR="009A1C04">
              <w:rPr>
                <w:rFonts w:ascii="黑体" w:eastAsia="黑体" w:hAnsi="黑体" w:hint="eastAsia"/>
                <w:sz w:val="24"/>
              </w:rPr>
              <w:t xml:space="preserve">  </w:t>
            </w:r>
            <w:r w:rsidR="009A1C04">
              <w:rPr>
                <w:rFonts w:ascii="黑体" w:eastAsia="黑体" w:hAnsi="黑体"/>
                <w:sz w:val="24"/>
              </w:rPr>
              <w:t xml:space="preserve">  </w:t>
            </w:r>
            <w:r w:rsidRPr="00C3491F">
              <w:rPr>
                <w:rFonts w:ascii="黑体" w:eastAsia="黑体" w:hAnsi="黑体" w:hint="eastAsia"/>
                <w:sz w:val="24"/>
              </w:rPr>
              <w:t>第</w:t>
            </w:r>
            <w:r w:rsidR="009A1C04">
              <w:rPr>
                <w:rFonts w:ascii="黑体" w:eastAsia="黑体" w:hAnsi="黑体" w:hint="eastAsia"/>
                <w:sz w:val="24"/>
              </w:rPr>
              <w:t xml:space="preserve"> </w:t>
            </w:r>
            <w:r w:rsidR="009A1C04">
              <w:rPr>
                <w:rFonts w:ascii="黑体" w:eastAsia="黑体" w:hAnsi="黑体"/>
                <w:sz w:val="24"/>
              </w:rPr>
              <w:t xml:space="preserve">   </w:t>
            </w:r>
            <w:r w:rsidRPr="00C3491F">
              <w:rPr>
                <w:rFonts w:ascii="黑体" w:eastAsia="黑体" w:hAnsi="黑体" w:hint="eastAsia"/>
                <w:sz w:val="24"/>
              </w:rPr>
              <w:t>节</w:t>
            </w:r>
          </w:p>
        </w:tc>
      </w:tr>
      <w:tr w:rsidR="00C3491F" w:rsidTr="00A42FBD">
        <w:trPr>
          <w:trHeight w:val="55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听课人姓名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C3491F" w:rsidRDefault="00C3491F" w:rsidP="00C3491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jc w:val="center"/>
              <w:rPr>
                <w:rFonts w:ascii="黑体" w:eastAsia="黑体" w:hAnsi="黑体"/>
                <w:sz w:val="24"/>
              </w:rPr>
            </w:pPr>
            <w:r w:rsidRPr="00C3491F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Default="00C3491F" w:rsidP="00C349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3491F" w:rsidRP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sz w:val="24"/>
              </w:rPr>
              <w:t>主要观测点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完全认同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sz w:val="24"/>
              </w:rPr>
              <w:t>认同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kern w:val="0"/>
                <w:sz w:val="24"/>
              </w:rPr>
              <w:t>不太认同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C3491F" w:rsidRDefault="00C3491F" w:rsidP="00C3491F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 w:rsidRPr="00C3491F">
              <w:rPr>
                <w:rFonts w:ascii="黑体" w:eastAsia="黑体" w:hAnsi="黑体" w:hint="eastAsia"/>
                <w:bCs/>
                <w:sz w:val="24"/>
              </w:rPr>
              <w:t>存疑</w:t>
            </w: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课程目标定位准确，注重课程育人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教学内容充实</w:t>
            </w:r>
            <w:r w:rsidR="0062710F" w:rsidRPr="005F7724">
              <w:rPr>
                <w:rFonts w:ascii="仿宋" w:eastAsia="仿宋" w:hAnsi="仿宋" w:hint="eastAsia"/>
                <w:sz w:val="24"/>
              </w:rPr>
              <w:t>，重点突出</w:t>
            </w:r>
            <w:r w:rsidRPr="005F7724">
              <w:rPr>
                <w:rFonts w:ascii="仿宋" w:eastAsia="仿宋" w:hAnsi="仿宋" w:hint="eastAsia"/>
                <w:sz w:val="24"/>
              </w:rPr>
              <w:t>，能及时融入学科新成果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讲授条理性强，逻辑分析严谨，注重启发学生思考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课程资源丰富多样，教材教参完善，有线上、线下和课下学习资源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灵活运用现代教学媒体及网络资源，讲课有吸引力，课堂气氛好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学生上课注意力集中，参与性强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有自己的讲授风格且符合规范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达成了课程目标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14046B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  <w:r w:rsidRPr="005F7724">
              <w:rPr>
                <w:rFonts w:ascii="仿宋" w:eastAsia="仿宋" w:hAnsi="仿宋" w:hint="eastAsia"/>
                <w:sz w:val="24"/>
              </w:rPr>
              <w:t>兼顾知识传授与能力培养，注重学生创新意识和能力培养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1F" w:rsidRPr="005F7724" w:rsidRDefault="00C3491F" w:rsidP="00C349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491F" w:rsidTr="00A42FBD">
        <w:trPr>
          <w:trHeight w:val="2178"/>
          <w:jc w:val="center"/>
        </w:trPr>
        <w:tc>
          <w:tcPr>
            <w:tcW w:w="9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1F" w:rsidRPr="005F7724" w:rsidRDefault="00C3491F" w:rsidP="00C3491F">
            <w:pPr>
              <w:spacing w:line="40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 w:rsidRPr="005F7724">
              <w:rPr>
                <w:rFonts w:ascii="黑体" w:eastAsia="黑体" w:hAnsi="黑体" w:hint="eastAsia"/>
                <w:kern w:val="0"/>
                <w:sz w:val="24"/>
              </w:rPr>
              <w:t>评价意见（优点、缺点及建议）：</w:t>
            </w:r>
          </w:p>
          <w:p w:rsidR="00C3491F" w:rsidRPr="00A42FBD" w:rsidRDefault="00C3491F" w:rsidP="00C3491F">
            <w:pPr>
              <w:rPr>
                <w:rFonts w:ascii="仿宋" w:eastAsia="仿宋" w:hAnsi="仿宋" w:hint="eastAsia"/>
                <w:sz w:val="24"/>
              </w:rPr>
            </w:pPr>
          </w:p>
          <w:p w:rsidR="00C3491F" w:rsidRPr="005F7724" w:rsidRDefault="00C3491F" w:rsidP="00C3491F">
            <w:pPr>
              <w:rPr>
                <w:rFonts w:ascii="仿宋" w:eastAsia="仿宋" w:hAnsi="仿宋"/>
                <w:sz w:val="24"/>
              </w:rPr>
            </w:pPr>
          </w:p>
          <w:p w:rsidR="00DD0BB1" w:rsidRDefault="00DD0BB1" w:rsidP="00370AF7">
            <w:pPr>
              <w:jc w:val="center"/>
              <w:rPr>
                <w:rFonts w:ascii="仿宋" w:eastAsia="仿宋" w:hAnsi="仿宋"/>
                <w:sz w:val="24"/>
                <w:u w:val="single" w:color="FFFFFF"/>
              </w:rPr>
            </w:pPr>
            <w:r w:rsidRPr="00320344">
              <w:rPr>
                <w:rFonts w:ascii="仿宋" w:eastAsia="仿宋" w:hAnsi="仿宋" w:hint="eastAsia"/>
                <w:sz w:val="24"/>
                <w:u w:val="single" w:color="FFFFFF"/>
              </w:rPr>
              <w:t xml:space="preserve">听课人单位： </w:t>
            </w:r>
            <w:r w:rsidRPr="00320344">
              <w:rPr>
                <w:rFonts w:ascii="仿宋" w:eastAsia="仿宋" w:hAnsi="仿宋"/>
                <w:sz w:val="24"/>
                <w:u w:val="single" w:color="FFFFFF"/>
              </w:rPr>
              <w:t xml:space="preserve">       </w:t>
            </w:r>
            <w:r w:rsidR="00370AF7">
              <w:rPr>
                <w:rFonts w:ascii="仿宋" w:eastAsia="仿宋" w:hAnsi="仿宋"/>
                <w:sz w:val="24"/>
                <w:u w:val="single" w:color="FFFFFF"/>
              </w:rPr>
              <w:t xml:space="preserve"> </w:t>
            </w:r>
            <w:r w:rsidRPr="00320344">
              <w:rPr>
                <w:rFonts w:ascii="仿宋" w:eastAsia="仿宋" w:hAnsi="仿宋"/>
                <w:sz w:val="24"/>
                <w:u w:val="single" w:color="FFFFFF"/>
              </w:rPr>
              <w:t xml:space="preserve">     </w:t>
            </w:r>
            <w:r w:rsidRPr="00320344">
              <w:rPr>
                <w:rFonts w:ascii="仿宋" w:eastAsia="仿宋" w:hAnsi="仿宋" w:hint="eastAsia"/>
                <w:sz w:val="24"/>
                <w:u w:val="single" w:color="FFFFFF"/>
              </w:rPr>
              <w:t>听课人（签名）：</w:t>
            </w:r>
          </w:p>
          <w:p w:rsidR="00275D4A" w:rsidRPr="00320344" w:rsidRDefault="00275D4A" w:rsidP="00DD0BB1">
            <w:pPr>
              <w:jc w:val="left"/>
              <w:rPr>
                <w:rFonts w:ascii="仿宋" w:eastAsia="仿宋" w:hAnsi="仿宋"/>
                <w:sz w:val="24"/>
                <w:u w:val="single" w:color="FFFFFF"/>
              </w:rPr>
            </w:pPr>
          </w:p>
          <w:p w:rsidR="00C3491F" w:rsidRPr="005F7724" w:rsidRDefault="00DD0BB1" w:rsidP="00DD0BB1">
            <w:pPr>
              <w:jc w:val="center"/>
              <w:rPr>
                <w:rFonts w:ascii="仿宋" w:eastAsia="仿宋" w:hAnsi="仿宋"/>
                <w:sz w:val="24"/>
              </w:rPr>
            </w:pPr>
            <w:r w:rsidRPr="00320344">
              <w:rPr>
                <w:rFonts w:ascii="仿宋" w:eastAsia="仿宋" w:hAnsi="仿宋"/>
                <w:sz w:val="24"/>
                <w:u w:val="single" w:color="FFFFFF"/>
              </w:rPr>
              <w:t xml:space="preserve">                 20    </w:t>
            </w:r>
            <w:r w:rsidRPr="00320344">
              <w:rPr>
                <w:rFonts w:ascii="仿宋" w:eastAsia="仿宋" w:hAnsi="仿宋" w:hint="eastAsia"/>
                <w:sz w:val="24"/>
                <w:u w:val="single" w:color="FFFFFF"/>
              </w:rPr>
              <w:t xml:space="preserve">年 </w:t>
            </w:r>
            <w:r w:rsidRPr="00320344">
              <w:rPr>
                <w:rFonts w:ascii="仿宋" w:eastAsia="仿宋" w:hAnsi="仿宋"/>
                <w:sz w:val="24"/>
                <w:u w:val="single" w:color="FFFFFF"/>
              </w:rPr>
              <w:t xml:space="preserve">   </w:t>
            </w:r>
            <w:r w:rsidRPr="00320344">
              <w:rPr>
                <w:rFonts w:ascii="仿宋" w:eastAsia="仿宋" w:hAnsi="仿宋" w:hint="eastAsia"/>
                <w:sz w:val="24"/>
                <w:u w:val="single" w:color="FFFFFF"/>
              </w:rPr>
              <w:t xml:space="preserve">月 </w:t>
            </w:r>
            <w:r w:rsidRPr="00320344">
              <w:rPr>
                <w:rFonts w:ascii="仿宋" w:eastAsia="仿宋" w:hAnsi="仿宋"/>
                <w:sz w:val="24"/>
                <w:u w:val="single" w:color="FFFFFF"/>
              </w:rPr>
              <w:t xml:space="preserve">   </w:t>
            </w:r>
            <w:r w:rsidRPr="00320344">
              <w:rPr>
                <w:rFonts w:ascii="仿宋" w:eastAsia="仿宋" w:hAnsi="仿宋" w:hint="eastAsia"/>
                <w:sz w:val="24"/>
                <w:u w:val="single" w:color="FFFFFF"/>
              </w:rPr>
              <w:t>日</w:t>
            </w:r>
          </w:p>
        </w:tc>
      </w:tr>
    </w:tbl>
    <w:p w:rsidR="00FD7154" w:rsidRPr="00A42FBD" w:rsidRDefault="00FD7154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</w:t>
      </w:r>
      <w:r w:rsidRPr="00A42FBD">
        <w:rPr>
          <w:rFonts w:ascii="黑体" w:eastAsia="黑体" w:hAnsi="黑体"/>
          <w:bCs/>
          <w:sz w:val="32"/>
          <w:szCs w:val="32"/>
        </w:rPr>
        <w:t>7</w:t>
      </w:r>
    </w:p>
    <w:p w:rsidR="00FB7541" w:rsidRPr="00A42FBD" w:rsidRDefault="00FB7541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自我评价量表</w:t>
      </w:r>
    </w:p>
    <w:p w:rsidR="00FB7541" w:rsidRPr="005F7724" w:rsidRDefault="00FB7541" w:rsidP="00B7580A">
      <w:pPr>
        <w:spacing w:beforeLines="50" w:before="156" w:afterLines="50" w:after="156"/>
        <w:jc w:val="center"/>
        <w:rPr>
          <w:rFonts w:ascii="黑体" w:eastAsia="黑体" w:hAnsi="黑体"/>
          <w:kern w:val="0"/>
          <w:sz w:val="24"/>
        </w:rPr>
      </w:pPr>
      <w:r w:rsidRPr="005F7724">
        <w:rPr>
          <w:rFonts w:ascii="黑体" w:eastAsia="黑体" w:hAnsi="黑体" w:hint="eastAsia"/>
          <w:kern w:val="0"/>
          <w:sz w:val="24"/>
        </w:rPr>
        <w:t>课程名：_________________          教师姓名：___________________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2"/>
        <w:gridCol w:w="850"/>
        <w:gridCol w:w="709"/>
        <w:gridCol w:w="1023"/>
      </w:tblGrid>
      <w:tr w:rsidR="00FB7541" w:rsidTr="005F7724">
        <w:trPr>
          <w:trHeight w:val="116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320344">
              <w:rPr>
                <w:rFonts w:ascii="黑体" w:eastAsia="黑体" w:hAnsi="黑体" w:hint="eastAsia"/>
                <w:sz w:val="24"/>
              </w:rPr>
              <w:t>评价内容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320344">
              <w:rPr>
                <w:rFonts w:ascii="黑体" w:eastAsia="黑体" w:hAnsi="黑体" w:hint="eastAsia"/>
                <w:sz w:val="24"/>
              </w:rPr>
              <w:t>完全达到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320344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320344">
              <w:rPr>
                <w:rFonts w:ascii="黑体" w:eastAsia="黑体" w:hAnsi="黑体" w:hint="eastAsia"/>
                <w:sz w:val="24"/>
              </w:rPr>
              <w:t>基本</w:t>
            </w:r>
          </w:p>
          <w:p w:rsidR="00FB7541" w:rsidRPr="00320344" w:rsidRDefault="00FB7541">
            <w:pPr>
              <w:jc w:val="center"/>
              <w:rPr>
                <w:rFonts w:ascii="黑体" w:eastAsia="黑体" w:hAnsi="黑体"/>
                <w:sz w:val="24"/>
              </w:rPr>
            </w:pPr>
            <w:r w:rsidRPr="00320344">
              <w:rPr>
                <w:rFonts w:ascii="黑体" w:eastAsia="黑体" w:hAnsi="黑体" w:hint="eastAsia"/>
                <w:sz w:val="24"/>
              </w:rPr>
              <w:t>达到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320344" w:rsidRDefault="00FB7541" w:rsidP="009A1C04">
            <w:pPr>
              <w:jc w:val="center"/>
              <w:rPr>
                <w:rFonts w:ascii="黑体" w:eastAsia="黑体" w:hAnsi="黑体"/>
                <w:sz w:val="24"/>
              </w:rPr>
            </w:pPr>
            <w:r w:rsidRPr="00320344">
              <w:rPr>
                <w:rFonts w:ascii="黑体" w:eastAsia="黑体" w:hAnsi="黑体" w:hint="eastAsia"/>
                <w:sz w:val="24"/>
              </w:rPr>
              <w:t>有改进空间</w:t>
            </w: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育人目标明确，思政元素融入教学之中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教学内容更新及时，注重引入学科发展前沿或新知识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选用教材</w:t>
            </w:r>
            <w:r w:rsidR="0062710F" w:rsidRPr="005F7724">
              <w:rPr>
                <w:rFonts w:ascii="仿宋" w:eastAsia="仿宋" w:hAnsi="仿宋" w:hint="eastAsia"/>
                <w:kern w:val="0"/>
                <w:sz w:val="24"/>
              </w:rPr>
              <w:t>质量</w:t>
            </w:r>
            <w:r w:rsidRPr="005F7724">
              <w:rPr>
                <w:rFonts w:ascii="仿宋" w:eastAsia="仿宋" w:hAnsi="仿宋" w:hint="eastAsia"/>
                <w:kern w:val="0"/>
                <w:sz w:val="24"/>
              </w:rPr>
              <w:t>高，学生持有率达到95%以上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教学设计完整，教案齐备，为学生提供的线上线下学习资源丰富，便于学习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注重因材施教，教学方法恰当，能有效激发学生</w:t>
            </w:r>
            <w:r w:rsidR="00E1285D">
              <w:rPr>
                <w:rFonts w:ascii="仿宋" w:eastAsia="仿宋" w:hAnsi="仿宋" w:hint="eastAsia"/>
                <w:kern w:val="0"/>
                <w:sz w:val="24"/>
              </w:rPr>
              <w:t>学习的</w:t>
            </w:r>
            <w:r w:rsidRPr="005F7724">
              <w:rPr>
                <w:rFonts w:ascii="仿宋" w:eastAsia="仿宋" w:hAnsi="仿宋" w:hint="eastAsia"/>
                <w:kern w:val="0"/>
                <w:sz w:val="24"/>
              </w:rPr>
              <w:t>积极性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课下辅导答疑安排合理明确，指导有效，时间有保障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从严管理课堂，严格平时考核，能有效评价学生学习状态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88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学生总评学业成绩分布合理，能客观反映课程学习质量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hRule="exact" w:val="660"/>
          <w:jc w:val="center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5F7724">
              <w:rPr>
                <w:rFonts w:ascii="仿宋" w:eastAsia="仿宋" w:hAnsi="仿宋" w:hint="eastAsia"/>
                <w:kern w:val="0"/>
                <w:sz w:val="24"/>
              </w:rPr>
              <w:t>对学生学习能力提高和学风建设起到了明显</w:t>
            </w:r>
            <w:r w:rsidR="00E1285D">
              <w:rPr>
                <w:rFonts w:ascii="仿宋" w:eastAsia="仿宋" w:hAnsi="仿宋" w:hint="eastAsia"/>
                <w:kern w:val="0"/>
                <w:sz w:val="24"/>
              </w:rPr>
              <w:t>促进</w:t>
            </w:r>
            <w:r w:rsidRPr="005F7724">
              <w:rPr>
                <w:rFonts w:ascii="仿宋" w:eastAsia="仿宋" w:hAnsi="仿宋" w:hint="eastAsia"/>
                <w:kern w:val="0"/>
                <w:sz w:val="24"/>
              </w:rPr>
              <w:t>作用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B7541" w:rsidTr="005F7724">
        <w:trPr>
          <w:trHeight w:val="2324"/>
          <w:jc w:val="center"/>
        </w:trPr>
        <w:tc>
          <w:tcPr>
            <w:tcW w:w="8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541" w:rsidRPr="005F7724" w:rsidRDefault="00FB7541">
            <w:pPr>
              <w:spacing w:line="40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 w:rsidRPr="005F7724">
              <w:rPr>
                <w:rFonts w:ascii="黑体" w:eastAsia="黑体" w:hAnsi="黑体" w:hint="eastAsia"/>
                <w:kern w:val="0"/>
                <w:sz w:val="24"/>
              </w:rPr>
              <w:t>相关建议：</w:t>
            </w:r>
          </w:p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FB7541" w:rsidRDefault="00FB7541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637D88" w:rsidRPr="005F7724" w:rsidRDefault="00637D88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FB7541" w:rsidRPr="005F7724" w:rsidRDefault="00FB7541">
            <w:pPr>
              <w:spacing w:line="400" w:lineRule="exact"/>
              <w:jc w:val="left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</w:tbl>
    <w:p w:rsidR="00FD7154" w:rsidRPr="00A42FBD" w:rsidRDefault="00FD7154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</w:t>
      </w:r>
      <w:r w:rsidRPr="00A42FBD">
        <w:rPr>
          <w:rFonts w:ascii="黑体" w:eastAsia="黑体" w:hAnsi="黑体"/>
          <w:bCs/>
          <w:sz w:val="32"/>
          <w:szCs w:val="32"/>
        </w:rPr>
        <w:t>8</w:t>
      </w:r>
    </w:p>
    <w:p w:rsidR="00F46A4D" w:rsidRPr="00A42FBD" w:rsidRDefault="00F46A4D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教学改革与创新</w:t>
      </w:r>
      <w:r w:rsidR="00296B08" w:rsidRPr="00A42FBD">
        <w:rPr>
          <w:rFonts w:ascii="方正小标宋简体" w:eastAsia="方正小标宋简体" w:hAnsi="Times New Roman" w:hint="eastAsia"/>
          <w:sz w:val="36"/>
          <w:szCs w:val="36"/>
        </w:rPr>
        <w:t>记录</w:t>
      </w:r>
      <w:r w:rsidRPr="00A42FBD">
        <w:rPr>
          <w:rFonts w:ascii="方正小标宋简体" w:eastAsia="方正小标宋简体" w:hAnsi="Times New Roman" w:hint="eastAsia"/>
          <w:sz w:val="36"/>
          <w:szCs w:val="36"/>
        </w:rPr>
        <w:t>清单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495"/>
      </w:tblGrid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Align w:val="center"/>
          </w:tcPr>
          <w:p w:rsidR="00F46A4D" w:rsidRPr="00747345" w:rsidRDefault="00F46A4D" w:rsidP="00F46A4D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47345">
              <w:rPr>
                <w:rFonts w:ascii="黑体" w:eastAsia="黑体" w:hAnsi="黑体" w:hint="eastAsia"/>
                <w:bCs/>
                <w:sz w:val="24"/>
              </w:rPr>
              <w:t>类</w:t>
            </w:r>
            <w:r w:rsidR="00C06A81" w:rsidRPr="00747345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="00C06A81" w:rsidRPr="00747345">
              <w:rPr>
                <w:rFonts w:ascii="黑体" w:eastAsia="黑体" w:hAnsi="黑体"/>
                <w:bCs/>
                <w:sz w:val="24"/>
              </w:rPr>
              <w:t xml:space="preserve"> </w:t>
            </w:r>
            <w:r w:rsidRPr="00747345">
              <w:rPr>
                <w:rFonts w:ascii="黑体" w:eastAsia="黑体" w:hAnsi="黑体" w:hint="eastAsia"/>
                <w:bCs/>
                <w:sz w:val="24"/>
              </w:rPr>
              <w:t>别</w:t>
            </w:r>
          </w:p>
        </w:tc>
        <w:tc>
          <w:tcPr>
            <w:tcW w:w="6495" w:type="dxa"/>
            <w:vAlign w:val="center"/>
          </w:tcPr>
          <w:p w:rsidR="00F46A4D" w:rsidRPr="00747345" w:rsidRDefault="00F46A4D" w:rsidP="00F46A4D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47345">
              <w:rPr>
                <w:rFonts w:ascii="黑体" w:eastAsia="黑体" w:hAnsi="黑体" w:hint="eastAsia"/>
                <w:bCs/>
                <w:sz w:val="24"/>
              </w:rPr>
              <w:t>名</w:t>
            </w:r>
            <w:r w:rsidR="00C06A81" w:rsidRPr="00747345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="00C06A81" w:rsidRPr="00747345">
              <w:rPr>
                <w:rFonts w:ascii="黑体" w:eastAsia="黑体" w:hAnsi="黑体"/>
                <w:bCs/>
                <w:sz w:val="24"/>
              </w:rPr>
              <w:t xml:space="preserve">   </w:t>
            </w:r>
            <w:r w:rsidRPr="00747345">
              <w:rPr>
                <w:rFonts w:ascii="黑体" w:eastAsia="黑体" w:hAnsi="黑体" w:hint="eastAsia"/>
                <w:bCs/>
                <w:sz w:val="24"/>
              </w:rPr>
              <w:t>称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专业建设</w:t>
            </w:r>
          </w:p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新增目录外专业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新增目录内专业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新建辅修专业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学位授权点建设项目</w:t>
            </w: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新增博士学位授权一级学科或专业学位博士类别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新增硕士学位授权一级学科或专业学位硕士类别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自主设置目录外二级学科或交叉学科博士学位授权点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重点教学改革项目</w:t>
            </w: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国家人才培养及教学改革项目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省级人才培养及教学改革项目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校级人才培养及教学改革项目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F46A4D" w:rsidRPr="00747345" w:rsidRDefault="00F46A4D" w:rsidP="00321A7C">
            <w:pPr>
              <w:jc w:val="center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重点实践基地（实验教学中心）建设</w:t>
            </w: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国家科教合作育人与示范基地（实验教学中心）建设项目等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省级科教合作育人与示范基地（实验教学中心）建设项目等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F46A4D" w:rsidRPr="00747345" w:rsidRDefault="00F46A4D" w:rsidP="00F46A4D">
            <w:pPr>
              <w:jc w:val="center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重点课程建设项目</w:t>
            </w: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思政课程及课程思政示范课程建设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D87BD6" w:rsidRDefault="00F46A4D" w:rsidP="00F46A4D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新开课程（含跨学院新开课）建设项目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D87BD6" w:rsidRDefault="00F46A4D" w:rsidP="00F46A4D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>全英文课程及双语课程建设项目</w:t>
            </w:r>
          </w:p>
        </w:tc>
      </w:tr>
      <w:tr w:rsidR="00F46A4D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F46A4D" w:rsidRPr="00D87BD6" w:rsidRDefault="00F46A4D" w:rsidP="00F46A4D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495" w:type="dxa"/>
            <w:vAlign w:val="center"/>
          </w:tcPr>
          <w:p w:rsidR="00F46A4D" w:rsidRPr="00747345" w:rsidRDefault="00F46A4D" w:rsidP="00747345">
            <w:pPr>
              <w:jc w:val="left"/>
              <w:rPr>
                <w:rFonts w:ascii="仿宋" w:eastAsia="仿宋" w:hAnsi="仿宋"/>
                <w:sz w:val="24"/>
              </w:rPr>
            </w:pPr>
            <w:r w:rsidRPr="00747345">
              <w:rPr>
                <w:rFonts w:ascii="仿宋" w:eastAsia="仿宋" w:hAnsi="仿宋" w:hint="eastAsia"/>
                <w:sz w:val="24"/>
              </w:rPr>
              <w:t xml:space="preserve">在线开放课程建设项目 </w:t>
            </w:r>
          </w:p>
        </w:tc>
      </w:tr>
      <w:tr w:rsidR="00EE76C9" w:rsidRPr="00D87BD6" w:rsidTr="00E946C8">
        <w:trPr>
          <w:trHeight w:val="454"/>
          <w:tblHeader/>
          <w:jc w:val="center"/>
        </w:trPr>
        <w:tc>
          <w:tcPr>
            <w:tcW w:w="1980" w:type="dxa"/>
            <w:vMerge w:val="restart"/>
            <w:vAlign w:val="center"/>
          </w:tcPr>
          <w:p w:rsidR="00EE76C9" w:rsidRPr="00D87BD6" w:rsidRDefault="00EE76C9" w:rsidP="00EE76C9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4933A1">
              <w:rPr>
                <w:rFonts w:ascii="仿宋" w:eastAsia="仿宋" w:hAnsi="仿宋" w:hint="eastAsia"/>
                <w:sz w:val="24"/>
              </w:rPr>
              <w:t>教学研究阶段性成果</w:t>
            </w:r>
          </w:p>
        </w:tc>
        <w:tc>
          <w:tcPr>
            <w:tcW w:w="6495" w:type="dxa"/>
            <w:vAlign w:val="center"/>
          </w:tcPr>
          <w:p w:rsidR="00EE76C9" w:rsidRPr="00747345" w:rsidRDefault="00EE76C9" w:rsidP="00EE76C9">
            <w:pPr>
              <w:jc w:val="left"/>
              <w:rPr>
                <w:rFonts w:ascii="仿宋" w:eastAsia="仿宋" w:hAnsi="仿宋"/>
                <w:sz w:val="24"/>
              </w:rPr>
            </w:pPr>
            <w:r w:rsidRPr="004933A1">
              <w:rPr>
                <w:rFonts w:ascii="仿宋" w:eastAsia="仿宋" w:hAnsi="仿宋" w:hint="eastAsia"/>
                <w:sz w:val="24"/>
              </w:rPr>
              <w:t>根据研究成果质量和论文发表层次评定。综合评定</w:t>
            </w:r>
            <w:r w:rsidRPr="004933A1">
              <w:rPr>
                <w:rFonts w:ascii="仿宋" w:eastAsia="仿宋" w:hAnsi="仿宋"/>
                <w:sz w:val="24"/>
              </w:rPr>
              <w:t>A</w:t>
            </w:r>
          </w:p>
        </w:tc>
      </w:tr>
      <w:tr w:rsidR="00EE76C9" w:rsidRPr="00D87BD6" w:rsidTr="00E946C8">
        <w:trPr>
          <w:trHeight w:val="454"/>
          <w:tblHeader/>
          <w:jc w:val="center"/>
        </w:trPr>
        <w:tc>
          <w:tcPr>
            <w:tcW w:w="1980" w:type="dxa"/>
            <w:vMerge/>
            <w:vAlign w:val="center"/>
          </w:tcPr>
          <w:p w:rsidR="00EE76C9" w:rsidRPr="00D87BD6" w:rsidRDefault="00EE76C9" w:rsidP="00EE76C9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6495" w:type="dxa"/>
            <w:vAlign w:val="center"/>
          </w:tcPr>
          <w:p w:rsidR="00EE76C9" w:rsidRPr="00747345" w:rsidRDefault="00EE76C9" w:rsidP="00EE76C9">
            <w:pPr>
              <w:jc w:val="left"/>
              <w:rPr>
                <w:rFonts w:ascii="仿宋" w:eastAsia="仿宋" w:hAnsi="仿宋"/>
                <w:sz w:val="24"/>
              </w:rPr>
            </w:pPr>
            <w:r w:rsidRPr="004933A1">
              <w:rPr>
                <w:rFonts w:ascii="仿宋" w:eastAsia="仿宋" w:hAnsi="仿宋" w:hint="eastAsia"/>
                <w:sz w:val="24"/>
              </w:rPr>
              <w:t>根据研究成果质量和论文发表层次评定。综合评定</w:t>
            </w:r>
            <w:r w:rsidRPr="004933A1">
              <w:rPr>
                <w:rFonts w:ascii="仿宋" w:eastAsia="仿宋" w:hAnsi="仿宋"/>
                <w:sz w:val="24"/>
              </w:rPr>
              <w:t>B</w:t>
            </w:r>
          </w:p>
        </w:tc>
      </w:tr>
    </w:tbl>
    <w:p w:rsidR="009A7CAB" w:rsidRDefault="009A7CAB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FD7154" w:rsidRPr="00A42FBD" w:rsidRDefault="00FD7154" w:rsidP="00FD7154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A42FBD">
        <w:rPr>
          <w:rFonts w:ascii="黑体" w:eastAsia="黑体" w:hAnsi="黑体" w:hint="eastAsia"/>
          <w:bCs/>
          <w:sz w:val="32"/>
          <w:szCs w:val="32"/>
        </w:rPr>
        <w:t>附件9</w:t>
      </w:r>
    </w:p>
    <w:p w:rsidR="009A7CAB" w:rsidRPr="00A42FBD" w:rsidRDefault="00EE76C9" w:rsidP="00FD7154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A42FBD">
        <w:rPr>
          <w:rFonts w:ascii="方正小标宋简体" w:eastAsia="方正小标宋简体" w:hAnsi="Times New Roman" w:hint="eastAsia"/>
          <w:sz w:val="36"/>
          <w:szCs w:val="36"/>
        </w:rPr>
        <w:t>教学成果与贡献</w:t>
      </w:r>
      <w:r w:rsidR="0054285D" w:rsidRPr="00A42FBD">
        <w:rPr>
          <w:rFonts w:ascii="方正小标宋简体" w:eastAsia="方正小标宋简体" w:hAnsi="Times New Roman" w:hint="eastAsia"/>
          <w:sz w:val="36"/>
          <w:szCs w:val="36"/>
        </w:rPr>
        <w:t>记录清单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323"/>
      </w:tblGrid>
      <w:tr w:rsidR="00C06A81" w:rsidRPr="00D87BD6" w:rsidTr="0052156E">
        <w:trPr>
          <w:trHeight w:val="39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87BD6">
              <w:rPr>
                <w:rFonts w:ascii="黑体" w:eastAsia="黑体" w:hAnsi="黑体"/>
                <w:b/>
                <w:sz w:val="24"/>
              </w:rPr>
              <w:t>类</w:t>
            </w:r>
            <w:r w:rsidRPr="00D87BD6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D87BD6">
              <w:rPr>
                <w:rFonts w:ascii="黑体" w:eastAsia="黑体" w:hAnsi="黑体"/>
                <w:b/>
                <w:sz w:val="24"/>
              </w:rPr>
              <w:t xml:space="preserve">   别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D87BD6">
              <w:rPr>
                <w:rFonts w:ascii="黑体" w:eastAsia="黑体" w:hAnsi="黑体"/>
                <w:b/>
                <w:sz w:val="24"/>
              </w:rPr>
              <w:t>名</w:t>
            </w:r>
            <w:r w:rsidRPr="00D87BD6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D87BD6">
              <w:rPr>
                <w:rFonts w:ascii="黑体" w:eastAsia="黑体" w:hAnsi="黑体"/>
                <w:b/>
                <w:sz w:val="24"/>
              </w:rPr>
              <w:t xml:space="preserve">   称</w:t>
            </w:r>
          </w:p>
        </w:tc>
      </w:tr>
      <w:tr w:rsidR="00634AF3" w:rsidRPr="00D87BD6" w:rsidTr="004933A1">
        <w:trPr>
          <w:trHeight w:val="397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教学</w:t>
            </w:r>
          </w:p>
          <w:p w:rsidR="00634AF3" w:rsidRPr="00D87BD6" w:rsidRDefault="00634AF3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成果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国家级教学成果特等奖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一等奖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二等奖</w:t>
            </w:r>
          </w:p>
        </w:tc>
      </w:tr>
      <w:tr w:rsidR="00634AF3" w:rsidRPr="00D87BD6" w:rsidTr="004933A1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省级教学成果特等奖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一等奖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二等奖</w:t>
            </w:r>
          </w:p>
        </w:tc>
      </w:tr>
      <w:tr w:rsidR="00634AF3" w:rsidRPr="00D87BD6" w:rsidTr="004933A1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校级教学成果特等奖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一等奖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二等奖</w:t>
            </w:r>
          </w:p>
        </w:tc>
      </w:tr>
      <w:tr w:rsidR="00C06A81" w:rsidRPr="00D87BD6" w:rsidTr="0052156E">
        <w:trPr>
          <w:trHeight w:val="397"/>
          <w:jc w:val="center"/>
        </w:trPr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专业建设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国家一流专业建设点</w:t>
            </w:r>
          </w:p>
        </w:tc>
      </w:tr>
      <w:tr w:rsidR="00C06A81" w:rsidRPr="00D87BD6" w:rsidTr="0052156E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省级一流专业建设点</w:t>
            </w:r>
          </w:p>
        </w:tc>
      </w:tr>
      <w:tr w:rsidR="00C06A81" w:rsidRPr="00D87BD6" w:rsidTr="0052156E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通过专业认证</w:t>
            </w:r>
          </w:p>
        </w:tc>
      </w:tr>
      <w:tr w:rsidR="00C06A81" w:rsidRPr="00D87BD6" w:rsidTr="00D12DE4">
        <w:trPr>
          <w:trHeight w:val="423"/>
          <w:jc w:val="center"/>
        </w:trPr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课程建设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国家一流课程</w:t>
            </w:r>
          </w:p>
        </w:tc>
      </w:tr>
      <w:tr w:rsidR="00C06A81" w:rsidRPr="00D87BD6" w:rsidTr="00D12DE4">
        <w:trPr>
          <w:trHeight w:val="416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省级一流课程</w:t>
            </w:r>
          </w:p>
        </w:tc>
      </w:tr>
      <w:tr w:rsidR="00C06A81" w:rsidRPr="00D87BD6" w:rsidTr="00D12DE4">
        <w:trPr>
          <w:trHeight w:val="40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校级一流课程</w:t>
            </w:r>
          </w:p>
        </w:tc>
      </w:tr>
      <w:tr w:rsidR="00C06A81" w:rsidRPr="00D87BD6" w:rsidTr="000A670A">
        <w:trPr>
          <w:trHeight w:val="397"/>
          <w:jc w:val="center"/>
        </w:trPr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教材建设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国家级优秀教材</w:t>
            </w:r>
          </w:p>
        </w:tc>
      </w:tr>
      <w:tr w:rsidR="00634AF3" w:rsidRPr="00D87BD6" w:rsidTr="004933A1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AF3" w:rsidRPr="00D87BD6" w:rsidRDefault="00634AF3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省级教材一等奖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二等奖</w:t>
            </w:r>
          </w:p>
        </w:tc>
      </w:tr>
      <w:tr w:rsidR="00C06A81" w:rsidRPr="00D87BD6" w:rsidTr="000A670A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校级优秀教材</w:t>
            </w:r>
          </w:p>
        </w:tc>
      </w:tr>
      <w:tr w:rsidR="001E1186" w:rsidRPr="00D87BD6" w:rsidTr="00D12DE4">
        <w:trPr>
          <w:trHeight w:val="397"/>
          <w:jc w:val="center"/>
        </w:trPr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D12DE4">
            <w:pPr>
              <w:jc w:val="center"/>
              <w:rPr>
                <w:rFonts w:ascii="仿宋" w:eastAsia="仿宋" w:hAnsi="仿宋"/>
                <w:sz w:val="24"/>
              </w:rPr>
            </w:pPr>
            <w:r w:rsidRPr="001E1186">
              <w:rPr>
                <w:rFonts w:ascii="仿宋" w:eastAsia="仿宋" w:hAnsi="仿宋" w:hint="eastAsia"/>
                <w:sz w:val="24"/>
              </w:rPr>
              <w:t>课堂教学创新大赛奖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D12DE4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1E1186">
              <w:rPr>
                <w:rFonts w:ascii="仿宋" w:eastAsia="仿宋" w:hAnsi="仿宋" w:hint="eastAsia"/>
                <w:sz w:val="24"/>
              </w:rPr>
              <w:t>课堂教学创新大赛</w:t>
            </w:r>
            <w:r w:rsidR="001E1186" w:rsidRPr="00D87BD6">
              <w:rPr>
                <w:rFonts w:ascii="仿宋" w:eastAsia="仿宋" w:hAnsi="仿宋"/>
                <w:sz w:val="24"/>
              </w:rPr>
              <w:t>一等奖</w:t>
            </w:r>
            <w:r w:rsidR="001E1186">
              <w:rPr>
                <w:rFonts w:ascii="仿宋" w:eastAsia="仿宋" w:hAnsi="仿宋" w:hint="eastAsia"/>
                <w:sz w:val="24"/>
              </w:rPr>
              <w:t>、</w:t>
            </w:r>
            <w:r w:rsidR="001E1186" w:rsidRPr="00D87BD6">
              <w:rPr>
                <w:rFonts w:ascii="仿宋" w:eastAsia="仿宋" w:hAnsi="仿宋"/>
                <w:sz w:val="24"/>
              </w:rPr>
              <w:t>二等奖</w:t>
            </w:r>
            <w:r w:rsidR="001E1186">
              <w:rPr>
                <w:rFonts w:ascii="仿宋" w:eastAsia="仿宋" w:hAnsi="仿宋" w:hint="eastAsia"/>
                <w:sz w:val="24"/>
              </w:rPr>
              <w:t>、</w:t>
            </w:r>
            <w:r w:rsidR="001E1186" w:rsidRPr="00D87BD6">
              <w:rPr>
                <w:rFonts w:ascii="仿宋" w:eastAsia="仿宋" w:hAnsi="仿宋"/>
                <w:sz w:val="24"/>
              </w:rPr>
              <w:t>三等奖</w:t>
            </w:r>
          </w:p>
        </w:tc>
      </w:tr>
      <w:tr w:rsidR="001E1186" w:rsidRPr="00D87BD6" w:rsidTr="00D12DE4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D12DE4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1E1186">
              <w:rPr>
                <w:rFonts w:ascii="仿宋" w:eastAsia="仿宋" w:hAnsi="仿宋" w:hint="eastAsia"/>
                <w:sz w:val="24"/>
              </w:rPr>
              <w:t>课堂教学创新大赛</w:t>
            </w:r>
            <w:r w:rsidR="001E1186" w:rsidRPr="00D87BD6">
              <w:rPr>
                <w:rFonts w:ascii="仿宋" w:eastAsia="仿宋" w:hAnsi="仿宋"/>
                <w:sz w:val="24"/>
              </w:rPr>
              <w:t>第一等奖</w:t>
            </w:r>
            <w:r w:rsidR="001E1186">
              <w:rPr>
                <w:rFonts w:ascii="仿宋" w:eastAsia="仿宋" w:hAnsi="仿宋" w:hint="eastAsia"/>
                <w:sz w:val="24"/>
              </w:rPr>
              <w:t>、</w:t>
            </w:r>
            <w:r w:rsidR="001E1186" w:rsidRPr="00D87BD6">
              <w:rPr>
                <w:rFonts w:ascii="仿宋" w:eastAsia="仿宋" w:hAnsi="仿宋"/>
                <w:sz w:val="24"/>
              </w:rPr>
              <w:t>第二等级奖</w:t>
            </w:r>
            <w:r w:rsidR="001E1186">
              <w:rPr>
                <w:rFonts w:ascii="仿宋" w:eastAsia="仿宋" w:hAnsi="仿宋" w:hint="eastAsia"/>
                <w:sz w:val="24"/>
              </w:rPr>
              <w:t>、</w:t>
            </w:r>
            <w:r w:rsidR="001E1186" w:rsidRPr="00D87BD6">
              <w:rPr>
                <w:rFonts w:ascii="仿宋" w:eastAsia="仿宋" w:hAnsi="仿宋"/>
                <w:sz w:val="24"/>
              </w:rPr>
              <w:t>第三等级奖</w:t>
            </w:r>
          </w:p>
        </w:tc>
      </w:tr>
      <w:tr w:rsidR="001E1186" w:rsidRPr="00D87BD6" w:rsidTr="00D12DE4">
        <w:trPr>
          <w:trHeight w:val="372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34AF3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校级讲课比赛一等奖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二等奖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87BD6">
              <w:rPr>
                <w:rFonts w:ascii="仿宋" w:eastAsia="仿宋" w:hAnsi="仿宋"/>
                <w:sz w:val="24"/>
              </w:rPr>
              <w:t>三等奖</w:t>
            </w:r>
          </w:p>
        </w:tc>
      </w:tr>
      <w:tr w:rsidR="001E1186" w:rsidRPr="00D87BD6" w:rsidTr="000A670A">
        <w:trPr>
          <w:trHeight w:val="397"/>
          <w:jc w:val="center"/>
        </w:trPr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1E1186">
              <w:rPr>
                <w:rFonts w:ascii="仿宋" w:eastAsia="仿宋" w:hAnsi="仿宋" w:hint="eastAsia"/>
                <w:sz w:val="24"/>
              </w:rPr>
              <w:t>教学名师奖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国家“万人计划”教学名师</w:t>
            </w:r>
          </w:p>
        </w:tc>
      </w:tr>
      <w:tr w:rsidR="001E1186" w:rsidRPr="00D87BD6" w:rsidTr="000A670A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D8469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陕西省高层次人才特殊支持计划教学名师</w:t>
            </w:r>
          </w:p>
        </w:tc>
      </w:tr>
      <w:tr w:rsidR="001E1186" w:rsidRPr="00D87BD6" w:rsidTr="000A670A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86" w:rsidRPr="00D84691" w:rsidRDefault="00D84691" w:rsidP="0066642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陕西省</w:t>
            </w:r>
            <w:r w:rsidRPr="00D87BD6">
              <w:rPr>
                <w:rFonts w:ascii="仿宋" w:eastAsia="仿宋" w:hAnsi="仿宋"/>
                <w:sz w:val="24"/>
              </w:rPr>
              <w:t>教学名师</w:t>
            </w:r>
          </w:p>
        </w:tc>
      </w:tr>
      <w:tr w:rsidR="001E1186" w:rsidRPr="00D87BD6" w:rsidTr="000A670A">
        <w:trPr>
          <w:trHeight w:val="397"/>
          <w:jc w:val="center"/>
        </w:trPr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1E1186">
              <w:rPr>
                <w:rFonts w:ascii="仿宋" w:eastAsia="仿宋" w:hAnsi="仿宋" w:hint="eastAsia"/>
                <w:sz w:val="24"/>
              </w:rPr>
              <w:t>教学团队奖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国家级教学团队</w:t>
            </w:r>
          </w:p>
        </w:tc>
      </w:tr>
      <w:tr w:rsidR="001E1186" w:rsidRPr="00D87BD6" w:rsidTr="000A670A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省级教学团队</w:t>
            </w:r>
          </w:p>
        </w:tc>
      </w:tr>
      <w:tr w:rsidR="001E1186" w:rsidRPr="00D87BD6" w:rsidTr="000A670A">
        <w:trPr>
          <w:trHeight w:val="39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86" w:rsidRPr="00D87BD6" w:rsidRDefault="001E1186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校级教学团队</w:t>
            </w:r>
          </w:p>
        </w:tc>
      </w:tr>
      <w:tr w:rsidR="00C06A81" w:rsidRPr="00D87BD6" w:rsidTr="0052156E">
        <w:trPr>
          <w:trHeight w:val="39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center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学科竞赛与创业大赛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1" w:rsidRPr="00D87BD6" w:rsidRDefault="00C06A81" w:rsidP="0066642F">
            <w:pPr>
              <w:jc w:val="left"/>
              <w:rPr>
                <w:rFonts w:ascii="仿宋" w:eastAsia="仿宋" w:hAnsi="仿宋"/>
                <w:sz w:val="24"/>
              </w:rPr>
            </w:pPr>
            <w:r w:rsidRPr="00D87BD6">
              <w:rPr>
                <w:rFonts w:ascii="仿宋" w:eastAsia="仿宋" w:hAnsi="仿宋"/>
                <w:sz w:val="24"/>
              </w:rPr>
              <w:t>根据《西北农林科技大学学科竞赛管理办法》（校教发﹝2020﹞225号）予以奖励。</w:t>
            </w:r>
          </w:p>
        </w:tc>
      </w:tr>
    </w:tbl>
    <w:p w:rsidR="009A7CAB" w:rsidRPr="00AE6C62" w:rsidRDefault="009A7CAB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9A7CAB" w:rsidRPr="00AE6C62" w:rsidSect="00A42FBD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89" w:rsidRDefault="00637589" w:rsidP="00B223AC">
      <w:r>
        <w:separator/>
      </w:r>
    </w:p>
  </w:endnote>
  <w:endnote w:type="continuationSeparator" w:id="0">
    <w:p w:rsidR="00637589" w:rsidRDefault="00637589" w:rsidP="00B2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40903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42FBD" w:rsidRPr="00A42FBD" w:rsidRDefault="00A42FBD">
        <w:pPr>
          <w:pStyle w:val="a4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A42FB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42FBD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42FB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A42FB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12 -</w:t>
        </w:r>
        <w:r w:rsidRPr="00A42FB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62882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AA671A" w:rsidRPr="00A42FBD" w:rsidRDefault="00A42FBD" w:rsidP="00A42FBD">
        <w:pPr>
          <w:pStyle w:val="a4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A42FB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42FBD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42FB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A42FB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13 -</w:t>
        </w:r>
        <w:r w:rsidRPr="00A42FB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89" w:rsidRDefault="00637589" w:rsidP="00B223AC">
      <w:r>
        <w:separator/>
      </w:r>
    </w:p>
  </w:footnote>
  <w:footnote w:type="continuationSeparator" w:id="0">
    <w:p w:rsidR="00637589" w:rsidRDefault="00637589" w:rsidP="00B2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6954"/>
    <w:multiLevelType w:val="hybridMultilevel"/>
    <w:tmpl w:val="EB84E478"/>
    <w:lvl w:ilvl="0" w:tplc="A762C3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73E30"/>
    <w:multiLevelType w:val="hybridMultilevel"/>
    <w:tmpl w:val="5CF0EB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AD77CB"/>
    <w:multiLevelType w:val="hybridMultilevel"/>
    <w:tmpl w:val="5CF0EBE0"/>
    <w:lvl w:ilvl="0" w:tplc="A762C3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F159DD"/>
    <w:multiLevelType w:val="hybridMultilevel"/>
    <w:tmpl w:val="16307652"/>
    <w:lvl w:ilvl="0" w:tplc="8ED056B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9D4F28"/>
    <w:multiLevelType w:val="hybridMultilevel"/>
    <w:tmpl w:val="5CF0EB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632DFF"/>
    <w:multiLevelType w:val="hybridMultilevel"/>
    <w:tmpl w:val="664018C0"/>
    <w:lvl w:ilvl="0" w:tplc="8998150A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E310BE8"/>
    <w:multiLevelType w:val="hybridMultilevel"/>
    <w:tmpl w:val="DCB473FC"/>
    <w:lvl w:ilvl="0" w:tplc="5D8ADA36">
      <w:start w:val="1"/>
      <w:numFmt w:val="japaneseCounting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3C7855"/>
    <w:multiLevelType w:val="hybridMultilevel"/>
    <w:tmpl w:val="EB84E478"/>
    <w:lvl w:ilvl="0" w:tplc="A762C3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DB179B"/>
    <w:multiLevelType w:val="hybridMultilevel"/>
    <w:tmpl w:val="EACAC76C"/>
    <w:lvl w:ilvl="0" w:tplc="811C738A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4E5"/>
    <w:rsid w:val="000028B7"/>
    <w:rsid w:val="00004E57"/>
    <w:rsid w:val="000127CF"/>
    <w:rsid w:val="000223BB"/>
    <w:rsid w:val="0002384A"/>
    <w:rsid w:val="00025993"/>
    <w:rsid w:val="000307F0"/>
    <w:rsid w:val="000312A2"/>
    <w:rsid w:val="00031B9F"/>
    <w:rsid w:val="00037A17"/>
    <w:rsid w:val="00040CD7"/>
    <w:rsid w:val="000418C2"/>
    <w:rsid w:val="000638FD"/>
    <w:rsid w:val="00063EFF"/>
    <w:rsid w:val="00065CAB"/>
    <w:rsid w:val="00072FC9"/>
    <w:rsid w:val="00074960"/>
    <w:rsid w:val="000750A5"/>
    <w:rsid w:val="00083F91"/>
    <w:rsid w:val="00087FAC"/>
    <w:rsid w:val="00095E97"/>
    <w:rsid w:val="000A1F26"/>
    <w:rsid w:val="000A670A"/>
    <w:rsid w:val="000A7ACB"/>
    <w:rsid w:val="000C0F2F"/>
    <w:rsid w:val="000C5D97"/>
    <w:rsid w:val="000C6A75"/>
    <w:rsid w:val="000C74CE"/>
    <w:rsid w:val="000C760F"/>
    <w:rsid w:val="000D3FE9"/>
    <w:rsid w:val="000D4D8A"/>
    <w:rsid w:val="000E4513"/>
    <w:rsid w:val="000E5487"/>
    <w:rsid w:val="000F46DE"/>
    <w:rsid w:val="00105D5B"/>
    <w:rsid w:val="001218A9"/>
    <w:rsid w:val="00122305"/>
    <w:rsid w:val="00122A20"/>
    <w:rsid w:val="00126BCC"/>
    <w:rsid w:val="00127C74"/>
    <w:rsid w:val="0014046B"/>
    <w:rsid w:val="00140557"/>
    <w:rsid w:val="0014624A"/>
    <w:rsid w:val="00160C2C"/>
    <w:rsid w:val="001631A2"/>
    <w:rsid w:val="0017503E"/>
    <w:rsid w:val="001810B7"/>
    <w:rsid w:val="001822C2"/>
    <w:rsid w:val="0018654F"/>
    <w:rsid w:val="00197278"/>
    <w:rsid w:val="001A6E73"/>
    <w:rsid w:val="001B190C"/>
    <w:rsid w:val="001C49BD"/>
    <w:rsid w:val="001C711C"/>
    <w:rsid w:val="001D2561"/>
    <w:rsid w:val="001D2644"/>
    <w:rsid w:val="001D5A6F"/>
    <w:rsid w:val="001E1186"/>
    <w:rsid w:val="001E26DF"/>
    <w:rsid w:val="001E38F1"/>
    <w:rsid w:val="001E77FC"/>
    <w:rsid w:val="001F2BE2"/>
    <w:rsid w:val="001F7F0E"/>
    <w:rsid w:val="002016EB"/>
    <w:rsid w:val="00201BF1"/>
    <w:rsid w:val="002021A1"/>
    <w:rsid w:val="00202DD6"/>
    <w:rsid w:val="00207A59"/>
    <w:rsid w:val="00213025"/>
    <w:rsid w:val="002157D2"/>
    <w:rsid w:val="00220C69"/>
    <w:rsid w:val="002238E6"/>
    <w:rsid w:val="00224C92"/>
    <w:rsid w:val="00225A6D"/>
    <w:rsid w:val="00260418"/>
    <w:rsid w:val="00275D4A"/>
    <w:rsid w:val="0028297B"/>
    <w:rsid w:val="00283952"/>
    <w:rsid w:val="00296B08"/>
    <w:rsid w:val="002A2486"/>
    <w:rsid w:val="002B3B9C"/>
    <w:rsid w:val="002C730D"/>
    <w:rsid w:val="002D1D3F"/>
    <w:rsid w:val="002D3263"/>
    <w:rsid w:val="002F27A8"/>
    <w:rsid w:val="00302FF3"/>
    <w:rsid w:val="003202AF"/>
    <w:rsid w:val="00320344"/>
    <w:rsid w:val="00321A7C"/>
    <w:rsid w:val="00336160"/>
    <w:rsid w:val="0033631F"/>
    <w:rsid w:val="00347198"/>
    <w:rsid w:val="00347C3F"/>
    <w:rsid w:val="003578D7"/>
    <w:rsid w:val="00357CBE"/>
    <w:rsid w:val="00364600"/>
    <w:rsid w:val="00364AEE"/>
    <w:rsid w:val="00370AF7"/>
    <w:rsid w:val="003757BF"/>
    <w:rsid w:val="00375924"/>
    <w:rsid w:val="00383418"/>
    <w:rsid w:val="00387519"/>
    <w:rsid w:val="00392475"/>
    <w:rsid w:val="00392C44"/>
    <w:rsid w:val="00393355"/>
    <w:rsid w:val="00396603"/>
    <w:rsid w:val="003A79CA"/>
    <w:rsid w:val="003C2040"/>
    <w:rsid w:val="003D22B8"/>
    <w:rsid w:val="003E0425"/>
    <w:rsid w:val="003F34A2"/>
    <w:rsid w:val="003F4CED"/>
    <w:rsid w:val="00422A61"/>
    <w:rsid w:val="0043271E"/>
    <w:rsid w:val="004429AB"/>
    <w:rsid w:val="00443B01"/>
    <w:rsid w:val="00445E89"/>
    <w:rsid w:val="00450C2C"/>
    <w:rsid w:val="00451D0B"/>
    <w:rsid w:val="00455215"/>
    <w:rsid w:val="00460BF8"/>
    <w:rsid w:val="0046519B"/>
    <w:rsid w:val="004738DB"/>
    <w:rsid w:val="00475FB3"/>
    <w:rsid w:val="004933A1"/>
    <w:rsid w:val="004B52EB"/>
    <w:rsid w:val="004C4BC7"/>
    <w:rsid w:val="004C65D6"/>
    <w:rsid w:val="004D2AE2"/>
    <w:rsid w:val="004D2BDC"/>
    <w:rsid w:val="004D340A"/>
    <w:rsid w:val="004D67F5"/>
    <w:rsid w:val="004E030C"/>
    <w:rsid w:val="004E6EF7"/>
    <w:rsid w:val="004F34E4"/>
    <w:rsid w:val="00500972"/>
    <w:rsid w:val="00504057"/>
    <w:rsid w:val="00512402"/>
    <w:rsid w:val="005158D8"/>
    <w:rsid w:val="00516F36"/>
    <w:rsid w:val="0052156E"/>
    <w:rsid w:val="0053567B"/>
    <w:rsid w:val="0054285D"/>
    <w:rsid w:val="00545B8F"/>
    <w:rsid w:val="00547CB4"/>
    <w:rsid w:val="005507F8"/>
    <w:rsid w:val="0055246C"/>
    <w:rsid w:val="00562515"/>
    <w:rsid w:val="00563B0A"/>
    <w:rsid w:val="005645B7"/>
    <w:rsid w:val="00567EE5"/>
    <w:rsid w:val="00570239"/>
    <w:rsid w:val="00570F73"/>
    <w:rsid w:val="00587EA7"/>
    <w:rsid w:val="00593AB4"/>
    <w:rsid w:val="005A4DE6"/>
    <w:rsid w:val="005B01CE"/>
    <w:rsid w:val="005B04E5"/>
    <w:rsid w:val="005B0720"/>
    <w:rsid w:val="005B3097"/>
    <w:rsid w:val="005B6BE4"/>
    <w:rsid w:val="005B6C42"/>
    <w:rsid w:val="005D42E2"/>
    <w:rsid w:val="005E2060"/>
    <w:rsid w:val="005E73DD"/>
    <w:rsid w:val="005F25CF"/>
    <w:rsid w:val="005F463B"/>
    <w:rsid w:val="005F7724"/>
    <w:rsid w:val="00600839"/>
    <w:rsid w:val="00601FBA"/>
    <w:rsid w:val="00604573"/>
    <w:rsid w:val="00607B63"/>
    <w:rsid w:val="00610CB7"/>
    <w:rsid w:val="006266D3"/>
    <w:rsid w:val="0062710F"/>
    <w:rsid w:val="00634AF3"/>
    <w:rsid w:val="00636EEF"/>
    <w:rsid w:val="00637589"/>
    <w:rsid w:val="00637D88"/>
    <w:rsid w:val="0064010C"/>
    <w:rsid w:val="0064282A"/>
    <w:rsid w:val="00642A31"/>
    <w:rsid w:val="00643875"/>
    <w:rsid w:val="00644E8C"/>
    <w:rsid w:val="006462C0"/>
    <w:rsid w:val="00646A9D"/>
    <w:rsid w:val="00650876"/>
    <w:rsid w:val="006559B3"/>
    <w:rsid w:val="00660899"/>
    <w:rsid w:val="006609F9"/>
    <w:rsid w:val="006620EB"/>
    <w:rsid w:val="00671E28"/>
    <w:rsid w:val="00677B3B"/>
    <w:rsid w:val="00690E63"/>
    <w:rsid w:val="006960A8"/>
    <w:rsid w:val="00697F87"/>
    <w:rsid w:val="006A577B"/>
    <w:rsid w:val="006B03E2"/>
    <w:rsid w:val="006B73EB"/>
    <w:rsid w:val="006D151F"/>
    <w:rsid w:val="006D6BBB"/>
    <w:rsid w:val="006E047E"/>
    <w:rsid w:val="006E0EA3"/>
    <w:rsid w:val="006E3387"/>
    <w:rsid w:val="006E338B"/>
    <w:rsid w:val="006E46C8"/>
    <w:rsid w:val="006E76D5"/>
    <w:rsid w:val="00706634"/>
    <w:rsid w:val="00711F77"/>
    <w:rsid w:val="0071202C"/>
    <w:rsid w:val="00716B78"/>
    <w:rsid w:val="00720E8B"/>
    <w:rsid w:val="00734593"/>
    <w:rsid w:val="007345B3"/>
    <w:rsid w:val="007349A2"/>
    <w:rsid w:val="007414C7"/>
    <w:rsid w:val="007454B7"/>
    <w:rsid w:val="00747345"/>
    <w:rsid w:val="00752029"/>
    <w:rsid w:val="00753850"/>
    <w:rsid w:val="00754233"/>
    <w:rsid w:val="007623FD"/>
    <w:rsid w:val="00766662"/>
    <w:rsid w:val="00766D65"/>
    <w:rsid w:val="00767285"/>
    <w:rsid w:val="00767352"/>
    <w:rsid w:val="007764B0"/>
    <w:rsid w:val="0078071A"/>
    <w:rsid w:val="00795B2C"/>
    <w:rsid w:val="007A2B0B"/>
    <w:rsid w:val="007A3BA3"/>
    <w:rsid w:val="007B08B1"/>
    <w:rsid w:val="007B4F3E"/>
    <w:rsid w:val="007C34D2"/>
    <w:rsid w:val="007C481E"/>
    <w:rsid w:val="007C614A"/>
    <w:rsid w:val="007C7B22"/>
    <w:rsid w:val="007E4EAF"/>
    <w:rsid w:val="007F3901"/>
    <w:rsid w:val="007F4EB1"/>
    <w:rsid w:val="007F6CA5"/>
    <w:rsid w:val="007F7DB3"/>
    <w:rsid w:val="00804DB0"/>
    <w:rsid w:val="0081164B"/>
    <w:rsid w:val="0081265B"/>
    <w:rsid w:val="0081290E"/>
    <w:rsid w:val="0082192C"/>
    <w:rsid w:val="0083448E"/>
    <w:rsid w:val="00835D0C"/>
    <w:rsid w:val="0084242E"/>
    <w:rsid w:val="00845763"/>
    <w:rsid w:val="00846A24"/>
    <w:rsid w:val="00853912"/>
    <w:rsid w:val="00857C09"/>
    <w:rsid w:val="0086308D"/>
    <w:rsid w:val="008702F0"/>
    <w:rsid w:val="008A1B7B"/>
    <w:rsid w:val="008A7DE2"/>
    <w:rsid w:val="008B64BB"/>
    <w:rsid w:val="008C3EB3"/>
    <w:rsid w:val="008D7373"/>
    <w:rsid w:val="008D7852"/>
    <w:rsid w:val="008E3894"/>
    <w:rsid w:val="008E6738"/>
    <w:rsid w:val="008F2ACF"/>
    <w:rsid w:val="008F300C"/>
    <w:rsid w:val="008F35B6"/>
    <w:rsid w:val="009001A5"/>
    <w:rsid w:val="0091211D"/>
    <w:rsid w:val="009123A1"/>
    <w:rsid w:val="009142AD"/>
    <w:rsid w:val="0093481B"/>
    <w:rsid w:val="00954132"/>
    <w:rsid w:val="009662D0"/>
    <w:rsid w:val="00971EA3"/>
    <w:rsid w:val="00972149"/>
    <w:rsid w:val="009807B1"/>
    <w:rsid w:val="0098143E"/>
    <w:rsid w:val="00987E1B"/>
    <w:rsid w:val="009928E7"/>
    <w:rsid w:val="00992C59"/>
    <w:rsid w:val="0099453F"/>
    <w:rsid w:val="009A1C04"/>
    <w:rsid w:val="009A3234"/>
    <w:rsid w:val="009A7CAB"/>
    <w:rsid w:val="009B068C"/>
    <w:rsid w:val="009B5D70"/>
    <w:rsid w:val="009E391C"/>
    <w:rsid w:val="00A001E3"/>
    <w:rsid w:val="00A01ADD"/>
    <w:rsid w:val="00A05CC4"/>
    <w:rsid w:val="00A148CD"/>
    <w:rsid w:val="00A2420B"/>
    <w:rsid w:val="00A42FBD"/>
    <w:rsid w:val="00A44B5D"/>
    <w:rsid w:val="00A44C00"/>
    <w:rsid w:val="00A451F9"/>
    <w:rsid w:val="00A538AD"/>
    <w:rsid w:val="00A60B3F"/>
    <w:rsid w:val="00A6712F"/>
    <w:rsid w:val="00A71B83"/>
    <w:rsid w:val="00A725A4"/>
    <w:rsid w:val="00A743CB"/>
    <w:rsid w:val="00A7741C"/>
    <w:rsid w:val="00AA3B13"/>
    <w:rsid w:val="00AA671A"/>
    <w:rsid w:val="00AB19F3"/>
    <w:rsid w:val="00AB33E0"/>
    <w:rsid w:val="00AB793A"/>
    <w:rsid w:val="00AD21D2"/>
    <w:rsid w:val="00AD73C7"/>
    <w:rsid w:val="00AE61BB"/>
    <w:rsid w:val="00AE666C"/>
    <w:rsid w:val="00AE6C62"/>
    <w:rsid w:val="00AF38AA"/>
    <w:rsid w:val="00AF4D69"/>
    <w:rsid w:val="00AF68CE"/>
    <w:rsid w:val="00AF6983"/>
    <w:rsid w:val="00B05F11"/>
    <w:rsid w:val="00B15376"/>
    <w:rsid w:val="00B1561D"/>
    <w:rsid w:val="00B223AC"/>
    <w:rsid w:val="00B23423"/>
    <w:rsid w:val="00B3691A"/>
    <w:rsid w:val="00B43435"/>
    <w:rsid w:val="00B47F3B"/>
    <w:rsid w:val="00B6349D"/>
    <w:rsid w:val="00B64B1C"/>
    <w:rsid w:val="00B67C88"/>
    <w:rsid w:val="00B746BB"/>
    <w:rsid w:val="00B7580A"/>
    <w:rsid w:val="00B80489"/>
    <w:rsid w:val="00B82C60"/>
    <w:rsid w:val="00B85D54"/>
    <w:rsid w:val="00BA5572"/>
    <w:rsid w:val="00BA6C9D"/>
    <w:rsid w:val="00BB5980"/>
    <w:rsid w:val="00BC4446"/>
    <w:rsid w:val="00BC4F98"/>
    <w:rsid w:val="00BD0247"/>
    <w:rsid w:val="00BD0282"/>
    <w:rsid w:val="00BE2D7A"/>
    <w:rsid w:val="00BF330C"/>
    <w:rsid w:val="00C06A81"/>
    <w:rsid w:val="00C07D41"/>
    <w:rsid w:val="00C13555"/>
    <w:rsid w:val="00C142D1"/>
    <w:rsid w:val="00C2037E"/>
    <w:rsid w:val="00C33725"/>
    <w:rsid w:val="00C3491F"/>
    <w:rsid w:val="00C37506"/>
    <w:rsid w:val="00C37B74"/>
    <w:rsid w:val="00C4534F"/>
    <w:rsid w:val="00C45D10"/>
    <w:rsid w:val="00C512B3"/>
    <w:rsid w:val="00C51A54"/>
    <w:rsid w:val="00C61B69"/>
    <w:rsid w:val="00C65551"/>
    <w:rsid w:val="00C74691"/>
    <w:rsid w:val="00C758D1"/>
    <w:rsid w:val="00C762AF"/>
    <w:rsid w:val="00C77902"/>
    <w:rsid w:val="00C91081"/>
    <w:rsid w:val="00C91FE0"/>
    <w:rsid w:val="00C94CB9"/>
    <w:rsid w:val="00CA24C4"/>
    <w:rsid w:val="00CA400D"/>
    <w:rsid w:val="00CB3388"/>
    <w:rsid w:val="00CC0F04"/>
    <w:rsid w:val="00CC6F65"/>
    <w:rsid w:val="00CC7D48"/>
    <w:rsid w:val="00CD2D08"/>
    <w:rsid w:val="00CD3047"/>
    <w:rsid w:val="00D04105"/>
    <w:rsid w:val="00D10613"/>
    <w:rsid w:val="00D12DE4"/>
    <w:rsid w:val="00D13485"/>
    <w:rsid w:val="00D14DF0"/>
    <w:rsid w:val="00D369EC"/>
    <w:rsid w:val="00D377C3"/>
    <w:rsid w:val="00D5008B"/>
    <w:rsid w:val="00D53D3A"/>
    <w:rsid w:val="00D649C5"/>
    <w:rsid w:val="00D65AF6"/>
    <w:rsid w:val="00D65EE4"/>
    <w:rsid w:val="00D705EC"/>
    <w:rsid w:val="00D84691"/>
    <w:rsid w:val="00D87BD6"/>
    <w:rsid w:val="00D909EA"/>
    <w:rsid w:val="00D90CB4"/>
    <w:rsid w:val="00D91C43"/>
    <w:rsid w:val="00D96E82"/>
    <w:rsid w:val="00DA21E8"/>
    <w:rsid w:val="00DB0BE5"/>
    <w:rsid w:val="00DB7C48"/>
    <w:rsid w:val="00DB7F4A"/>
    <w:rsid w:val="00DC4BC1"/>
    <w:rsid w:val="00DC4F20"/>
    <w:rsid w:val="00DC773D"/>
    <w:rsid w:val="00DD0BB1"/>
    <w:rsid w:val="00DE45DA"/>
    <w:rsid w:val="00E0178A"/>
    <w:rsid w:val="00E0392E"/>
    <w:rsid w:val="00E070C2"/>
    <w:rsid w:val="00E1285D"/>
    <w:rsid w:val="00E12994"/>
    <w:rsid w:val="00E14AE7"/>
    <w:rsid w:val="00E1521F"/>
    <w:rsid w:val="00E21241"/>
    <w:rsid w:val="00E21CE9"/>
    <w:rsid w:val="00E336F0"/>
    <w:rsid w:val="00E33B1E"/>
    <w:rsid w:val="00E378D1"/>
    <w:rsid w:val="00E429D1"/>
    <w:rsid w:val="00E461E3"/>
    <w:rsid w:val="00E531E3"/>
    <w:rsid w:val="00E642DC"/>
    <w:rsid w:val="00E84689"/>
    <w:rsid w:val="00E86D26"/>
    <w:rsid w:val="00E90898"/>
    <w:rsid w:val="00E90F42"/>
    <w:rsid w:val="00E946C8"/>
    <w:rsid w:val="00E9500B"/>
    <w:rsid w:val="00EC487D"/>
    <w:rsid w:val="00EC5BC4"/>
    <w:rsid w:val="00ED150C"/>
    <w:rsid w:val="00ED2FB5"/>
    <w:rsid w:val="00EE033B"/>
    <w:rsid w:val="00EE56F2"/>
    <w:rsid w:val="00EE76C9"/>
    <w:rsid w:val="00F0644F"/>
    <w:rsid w:val="00F07386"/>
    <w:rsid w:val="00F2020A"/>
    <w:rsid w:val="00F20B96"/>
    <w:rsid w:val="00F257A0"/>
    <w:rsid w:val="00F30B5C"/>
    <w:rsid w:val="00F32023"/>
    <w:rsid w:val="00F333DD"/>
    <w:rsid w:val="00F46A4D"/>
    <w:rsid w:val="00F559E5"/>
    <w:rsid w:val="00F6032D"/>
    <w:rsid w:val="00F67FF5"/>
    <w:rsid w:val="00F933B7"/>
    <w:rsid w:val="00F935C1"/>
    <w:rsid w:val="00F9429D"/>
    <w:rsid w:val="00F95991"/>
    <w:rsid w:val="00FA119A"/>
    <w:rsid w:val="00FA25B4"/>
    <w:rsid w:val="00FA684E"/>
    <w:rsid w:val="00FA7DF6"/>
    <w:rsid w:val="00FB00B2"/>
    <w:rsid w:val="00FB2D7A"/>
    <w:rsid w:val="00FB7541"/>
    <w:rsid w:val="00FC26A7"/>
    <w:rsid w:val="00FC4669"/>
    <w:rsid w:val="00FD7062"/>
    <w:rsid w:val="00FD7154"/>
    <w:rsid w:val="00FE693B"/>
    <w:rsid w:val="00FF13AA"/>
    <w:rsid w:val="00FF1A1C"/>
    <w:rsid w:val="00FF3BED"/>
    <w:rsid w:val="00FF5D83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463566-E36A-414A-8C86-52588BA4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E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6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3A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3A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51A5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045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4573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4010C"/>
    <w:rPr>
      <w:rFonts w:ascii="Times New Roman" w:hAnsi="Times New Roman"/>
      <w:sz w:val="24"/>
    </w:rPr>
  </w:style>
  <w:style w:type="character" w:customStyle="1" w:styleId="1Char">
    <w:name w:val="标题 1 Char"/>
    <w:basedOn w:val="a0"/>
    <w:link w:val="1"/>
    <w:uiPriority w:val="9"/>
    <w:rsid w:val="00766D65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8">
    <w:name w:val="Table Grid"/>
    <w:basedOn w:val="a1"/>
    <w:uiPriority w:val="59"/>
    <w:rsid w:val="00767285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462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4624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4624A"/>
    <w:rPr>
      <w:rFonts w:ascii="Calibri" w:eastAsia="宋体" w:hAnsi="Calibri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4624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4624A"/>
    <w:rPr>
      <w:rFonts w:ascii="Calibri" w:eastAsia="宋体" w:hAnsi="Calibri" w:cs="Times New Roman"/>
      <w:b/>
      <w:bCs/>
      <w:szCs w:val="24"/>
    </w:rPr>
  </w:style>
  <w:style w:type="paragraph" w:styleId="ac">
    <w:name w:val="Revision"/>
    <w:hidden/>
    <w:uiPriority w:val="99"/>
    <w:semiHidden/>
    <w:rsid w:val="00A44B5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7C6B-40EB-4ACD-9D96-5790D52B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2614</Words>
  <Characters>2719</Characters>
  <Application>Microsoft Office Word</Application>
  <DocSecurity>0</DocSecurity>
  <Lines>453</Lines>
  <Paragraphs>313</Paragraphs>
  <ScaleCrop>false</ScaleCrop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陈遇春</dc:creator>
  <cp:lastModifiedBy>刘晴蕊</cp:lastModifiedBy>
  <cp:revision>1</cp:revision>
  <cp:lastPrinted>2021-11-02T12:24:00Z</cp:lastPrinted>
  <dcterms:created xsi:type="dcterms:W3CDTF">2021-11-26T08:57:00Z</dcterms:created>
  <dcterms:modified xsi:type="dcterms:W3CDTF">2021-11-26T08:57:00Z</dcterms:modified>
</cp:coreProperties>
</file>