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51" w:rsidRPr="00151103" w:rsidRDefault="00C42751" w:rsidP="00C42751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6C3F0C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3</w:t>
      </w:r>
    </w:p>
    <w:p w:rsidR="00C42751" w:rsidRDefault="00C42751" w:rsidP="00C42751">
      <w:pPr>
        <w:pStyle w:val="a5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C42751" w:rsidRDefault="00C42751" w:rsidP="00C42751">
      <w:pPr>
        <w:pStyle w:val="a5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C42751" w:rsidRDefault="00C42751" w:rsidP="00C42751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C42751" w:rsidRDefault="00C42751" w:rsidP="00C42751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C42751" w:rsidRDefault="00C42751" w:rsidP="00C42751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C42751">
      <w:pPr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</w:t>
      </w:r>
    </w:p>
    <w:p w:rsidR="00C42751" w:rsidRDefault="00C42751" w:rsidP="007B216D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 w:rsidR="00542BB3"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</w:t>
      </w:r>
      <w:r w:rsidR="00542BB3">
        <w:rPr>
          <w:rFonts w:hint="eastAsia"/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</w:t>
      </w:r>
    </w:p>
    <w:p w:rsidR="00C42751" w:rsidRPr="007B216D" w:rsidRDefault="007B216D" w:rsidP="007B216D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 w:rsidRPr="007B216D"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</w:t>
      </w:r>
      <w:r w:rsidR="00C42751" w:rsidRPr="007B216D">
        <w:rPr>
          <w:rFonts w:hint="eastAsia"/>
          <w:color w:val="000000" w:themeColor="text1"/>
          <w:sz w:val="30"/>
          <w:u w:val="single"/>
        </w:rPr>
        <w:t xml:space="preserve">                      </w:t>
      </w:r>
    </w:p>
    <w:p w:rsidR="00C42751" w:rsidRDefault="00C42751" w:rsidP="00C42751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C42751" w:rsidRDefault="00C42751" w:rsidP="00C42751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C42751" w:rsidRDefault="00C42751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p w:rsidR="00943F5C" w:rsidRDefault="00943F5C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</w:p>
    <w:p w:rsidR="00943F5C" w:rsidRPr="00943F5C" w:rsidRDefault="00943F5C" w:rsidP="007B216D">
      <w:pPr>
        <w:tabs>
          <w:tab w:val="left" w:pos="5880"/>
        </w:tabs>
        <w:spacing w:line="480" w:lineRule="exact"/>
        <w:ind w:firstLineChars="378" w:firstLine="1134"/>
        <w:rPr>
          <w:color w:val="000000" w:themeColor="text1"/>
          <w:sz w:val="30"/>
        </w:rPr>
      </w:pP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lastRenderedPageBreak/>
        <w:t>研究生学位论文开题报告应包括以下十二个方面内容：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（一）选题的目的和意义；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（二）选题的依据（理论依据、技术依据、前期工作研究依据）；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（三）国内外研究概况；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（四）研究内容；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（五）研究方法及技术路线；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（六）预期结果；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（七）本研究的创新点；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（八）从事自然科学研究生研究所需主要仪器设备和试剂，从事人文社科类研究生所需要的工作条件；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（九）论文工作进展安排（从事人文社科类研究生的学位论文基本框架）；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（十） 经费概算；</w:t>
      </w:r>
    </w:p>
    <w:p w:rsidR="00943F5C" w:rsidRPr="001D6A80" w:rsidRDefault="00943F5C" w:rsidP="00943F5C">
      <w:pPr>
        <w:widowControl/>
        <w:spacing w:line="360" w:lineRule="auto"/>
        <w:ind w:firstLine="482"/>
        <w:jc w:val="left"/>
        <w:rPr>
          <w:rFonts w:ascii="宋体" w:hAnsi="宋体" w:cs="华文中宋"/>
          <w:kern w:val="0"/>
          <w:sz w:val="36"/>
          <w:szCs w:val="36"/>
        </w:rPr>
      </w:pPr>
      <w:r w:rsidRPr="001D6A80">
        <w:rPr>
          <w:rFonts w:ascii="宋体" w:hAnsi="宋体" w:cs="华文中宋" w:hint="eastAsia"/>
          <w:kern w:val="0"/>
          <w:sz w:val="36"/>
          <w:szCs w:val="36"/>
        </w:rPr>
        <w:t>（十一） 研究工作中面临的技术难点和拟采取的解决办法；</w:t>
      </w:r>
    </w:p>
    <w:p w:rsidR="00BB2A58" w:rsidRDefault="00943F5C" w:rsidP="00C15610">
      <w:pPr>
        <w:widowControl/>
        <w:spacing w:line="360" w:lineRule="auto"/>
        <w:ind w:firstLine="482"/>
        <w:jc w:val="left"/>
      </w:pPr>
      <w:r w:rsidRPr="001D6A80">
        <w:rPr>
          <w:rFonts w:ascii="宋体" w:hAnsi="宋体" w:cs="华文中宋" w:hint="eastAsia"/>
          <w:kern w:val="0"/>
          <w:sz w:val="36"/>
          <w:szCs w:val="36"/>
        </w:rPr>
        <w:t xml:space="preserve">（十二） </w:t>
      </w:r>
      <w:r>
        <w:rPr>
          <w:rFonts w:ascii="宋体" w:hAnsi="宋体" w:cs="华文中宋" w:hint="eastAsia"/>
          <w:kern w:val="0"/>
          <w:sz w:val="36"/>
          <w:szCs w:val="36"/>
        </w:rPr>
        <w:t>参考文献</w:t>
      </w:r>
    </w:p>
    <w:sectPr w:rsidR="00BB2A58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E3E" w:rsidRDefault="009F2E3E" w:rsidP="00A21FF2">
      <w:r>
        <w:separator/>
      </w:r>
    </w:p>
  </w:endnote>
  <w:endnote w:type="continuationSeparator" w:id="0">
    <w:p w:rsidR="009F2E3E" w:rsidRDefault="009F2E3E" w:rsidP="00A21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E3E" w:rsidRDefault="009F2E3E" w:rsidP="00A21FF2">
      <w:r>
        <w:separator/>
      </w:r>
    </w:p>
  </w:footnote>
  <w:footnote w:type="continuationSeparator" w:id="0">
    <w:p w:rsidR="009F2E3E" w:rsidRDefault="009F2E3E" w:rsidP="00A21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103" w:rsidRPr="00CB5F08" w:rsidRDefault="009F2E3E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4757E"/>
    <w:rsid w:val="00152D4A"/>
    <w:rsid w:val="001849BB"/>
    <w:rsid w:val="001C2A7D"/>
    <w:rsid w:val="001D3833"/>
    <w:rsid w:val="0022395A"/>
    <w:rsid w:val="0026236B"/>
    <w:rsid w:val="00282F93"/>
    <w:rsid w:val="002935B4"/>
    <w:rsid w:val="002A00BE"/>
    <w:rsid w:val="002F264E"/>
    <w:rsid w:val="00310CC0"/>
    <w:rsid w:val="003472F2"/>
    <w:rsid w:val="00351B54"/>
    <w:rsid w:val="003A1D38"/>
    <w:rsid w:val="003A3436"/>
    <w:rsid w:val="003A45DA"/>
    <w:rsid w:val="003A5670"/>
    <w:rsid w:val="003B7FA6"/>
    <w:rsid w:val="003F09BF"/>
    <w:rsid w:val="003F449B"/>
    <w:rsid w:val="00401D28"/>
    <w:rsid w:val="00436E9A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42BB3"/>
    <w:rsid w:val="005447D1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C3F0C"/>
    <w:rsid w:val="006D0F0C"/>
    <w:rsid w:val="006E0C13"/>
    <w:rsid w:val="006F00E6"/>
    <w:rsid w:val="006F7348"/>
    <w:rsid w:val="00740CB9"/>
    <w:rsid w:val="007560BE"/>
    <w:rsid w:val="00757212"/>
    <w:rsid w:val="00782FD4"/>
    <w:rsid w:val="00787719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43F5C"/>
    <w:rsid w:val="00975C44"/>
    <w:rsid w:val="00986BEC"/>
    <w:rsid w:val="009A1E6C"/>
    <w:rsid w:val="009A5D82"/>
    <w:rsid w:val="009F2E3E"/>
    <w:rsid w:val="009F47C9"/>
    <w:rsid w:val="00A21FF2"/>
    <w:rsid w:val="00A445A4"/>
    <w:rsid w:val="00A72138"/>
    <w:rsid w:val="00A7305A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C000EE"/>
    <w:rsid w:val="00C15610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430B0"/>
    <w:rsid w:val="00F44C04"/>
    <w:rsid w:val="00F556F8"/>
    <w:rsid w:val="00F70A29"/>
    <w:rsid w:val="00FA163D"/>
    <w:rsid w:val="00FB4BAB"/>
    <w:rsid w:val="00FD1556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C42751"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C42751"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paragraph" w:styleId="a3">
    <w:name w:val="header"/>
    <w:basedOn w:val="a"/>
    <w:link w:val="Char"/>
    <w:uiPriority w:val="99"/>
    <w:unhideWhenUsed/>
    <w:rsid w:val="00C42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27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42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2751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1"/>
    <w:rsid w:val="00C42751"/>
    <w:pPr>
      <w:spacing w:line="500" w:lineRule="exact"/>
      <w:ind w:firstLineChars="200" w:firstLine="560"/>
    </w:pPr>
    <w:rPr>
      <w:sz w:val="28"/>
    </w:rPr>
  </w:style>
  <w:style w:type="character" w:customStyle="1" w:styleId="Char1">
    <w:name w:val="正文文本缩进 Char"/>
    <w:basedOn w:val="a0"/>
    <w:link w:val="a5"/>
    <w:qFormat/>
    <w:rsid w:val="00C42751"/>
    <w:rPr>
      <w:rFonts w:ascii="Times New Roman" w:eastAsia="宋体" w:hAnsi="Times New Roman" w:cs="Times New Roman"/>
      <w:sz w:val="28"/>
      <w:szCs w:val="24"/>
    </w:rPr>
  </w:style>
  <w:style w:type="paragraph" w:styleId="a6">
    <w:name w:val="Plain Text"/>
    <w:basedOn w:val="a"/>
    <w:link w:val="Char2"/>
    <w:qFormat/>
    <w:rsid w:val="00C42751"/>
    <w:rPr>
      <w:rFonts w:ascii="宋体" w:hAnsi="Courier New"/>
      <w:szCs w:val="21"/>
    </w:rPr>
  </w:style>
  <w:style w:type="character" w:customStyle="1" w:styleId="Char2">
    <w:name w:val="纯文本 Char"/>
    <w:basedOn w:val="a0"/>
    <w:link w:val="a6"/>
    <w:rsid w:val="00C42751"/>
    <w:rPr>
      <w:rFonts w:ascii="宋体" w:eastAsia="宋体" w:hAnsi="Courier New" w:cs="Times New Roman"/>
      <w:szCs w:val="21"/>
    </w:rPr>
  </w:style>
  <w:style w:type="paragraph" w:styleId="HTML">
    <w:name w:val="HTML Preformatted"/>
    <w:basedOn w:val="a"/>
    <w:link w:val="HTMLChar"/>
    <w:uiPriority w:val="99"/>
    <w:unhideWhenUsed/>
    <w:qFormat/>
    <w:rsid w:val="00C427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C4275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Windows 用户</cp:lastModifiedBy>
  <cp:revision>16</cp:revision>
  <cp:lastPrinted>2017-12-22T07:07:00Z</cp:lastPrinted>
  <dcterms:created xsi:type="dcterms:W3CDTF">2017-12-20T06:16:00Z</dcterms:created>
  <dcterms:modified xsi:type="dcterms:W3CDTF">2019-10-10T07:42:00Z</dcterms:modified>
</cp:coreProperties>
</file>